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Theme="majorHAnsi" w:eastAsiaTheme="majorEastAsia" w:hAnsiTheme="majorHAnsi" w:cstheme="majorBidi"/>
          <w:sz w:val="72"/>
          <w:szCs w:val="72"/>
          <w:lang w:eastAsia="en-US"/>
        </w:rPr>
        <w:id w:val="5049222"/>
        <w:docPartObj>
          <w:docPartGallery w:val="Cover Pages"/>
          <w:docPartUnique/>
        </w:docPartObj>
      </w:sdtPr>
      <w:sdtEndPr>
        <w:rPr>
          <w:rFonts w:asciiTheme="minorHAnsi" w:eastAsiaTheme="minorHAnsi" w:hAnsiTheme="minorHAnsi" w:cstheme="minorBidi"/>
          <w:sz w:val="22"/>
          <w:szCs w:val="22"/>
        </w:rPr>
      </w:sdtEndPr>
      <w:sdtContent>
        <w:p w14:paraId="599CD6DD" w14:textId="77777777" w:rsidR="002D60B2" w:rsidRDefault="003A3463" w:rsidP="00662667">
          <w:pPr>
            <w:pStyle w:val="NoSpacing"/>
            <w:ind w:left="-90"/>
            <w:rPr>
              <w:rFonts w:asciiTheme="majorHAnsi" w:eastAsiaTheme="majorEastAsia" w:hAnsiTheme="majorHAnsi" w:cstheme="majorBidi"/>
              <w:sz w:val="72"/>
              <w:szCs w:val="72"/>
            </w:rPr>
          </w:pPr>
          <w:r>
            <w:rPr>
              <w:rFonts w:eastAsiaTheme="majorEastAsia" w:cstheme="majorBidi"/>
              <w:noProof/>
              <w:lang w:val="en-GB" w:eastAsia="en-GB"/>
            </w:rPr>
            <mc:AlternateContent>
              <mc:Choice Requires="wps">
                <w:drawing>
                  <wp:anchor distT="0" distB="0" distL="114300" distR="114300" simplePos="0" relativeHeight="251680768" behindDoc="0" locked="0" layoutInCell="0" allowOverlap="1" wp14:anchorId="599CD7A6" wp14:editId="599CD7A7">
                    <wp:simplePos x="0" y="0"/>
                    <wp:positionH relativeFrom="page">
                      <wp:align>center</wp:align>
                    </wp:positionH>
                    <wp:positionV relativeFrom="page">
                      <wp:align>bottom</wp:align>
                    </wp:positionV>
                    <wp:extent cx="8146415" cy="599440"/>
                    <wp:effectExtent l="0" t="0" r="11430" b="11430"/>
                    <wp:wrapNone/>
                    <wp:docPr id="4" name="Rectangle 4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146415" cy="59944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90000</wp14:pctHeight>
                    </wp14:sizeRelV>
                  </wp:anchor>
                </w:drawing>
              </mc:Choice>
              <mc:Fallback>
                <w:pict>
                  <v:rect id="Rectangle 47" o:spid="_x0000_s1026" style="position:absolute;margin-left:0;margin-top:0;width:641.45pt;height:47.2pt;z-index:251680768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jOeRgIAAK0EAAAOAAAAZHJzL2Uyb0RvYy54bWysVNtu2zAMfR+wfxD0vjgO7LQx4hRFug4D&#10;urVYtw9QZNkWptsoJU739aPkJEuXPQ17MURSOjzkIb282WtFdgK8tKam+WRKiTDcNtJ0Nf329f7d&#10;NSU+MNMwZY2o6Yvw9Gb19s1ycJWY2d6qRgBBEOOrwdW0D8FVWeZ5LzTzE+uEwWBrQbOAJnRZA2xA&#10;dK2y2XQ6zwYLjQPLhffovRuDdJXw21bw8Ni2XgSiaorcQvpC+m7iN1stWdUBc73kBxrsH1hoJg0m&#10;PUHdscDIFuQFlJYcrLdtmHCrM9u2kotUA1aTT/+o5rlnTqRasDnendrk/x8s/7x7AiKbmhaUGKZR&#10;oi/YNGY6JUhxFfszOF/htWf3BLFC7x4s/+6Jseser4lbADv0gjXIKo/3s1cPouHxKdkMn2yD8Gwb&#10;bGrVvgUdAbEJZJ8UeTkpIvaBcHRe58W8yEtKOMbKxaIokmQZq46vHfjwQVhN4qGmgOQTOts9+BDZ&#10;sOp4JbG3Sjb3UqlkxCkTawVkx3A+Nl2enqqtRqqjb15Op4cpQTfO0ug+skhzGhFSIn8OrgwZaroo&#10;Z2UCfRU7PRvRwv4yccz7l8QnN9Z1QrlMrmXAtVJSYwsj0AEpyvTeNGnoA5NqPCOUMgfdolSj5Bvb&#10;vKBsYMedwR3HQ2/hJyUD7ktN/Y8tA0GJ+mhQ+kUetSEhGUV5NUMDziOb8wgzHKFqGigZj+swLuXW&#10;gex6zDR2xNhbHJdWJiXjKI2sDmRxJ1Lph/2NS3dup1u//zKrXwAAAP//AwBQSwMEFAAGAAgAAAAh&#10;AAePCiPcAAAABQEAAA8AAABkcnMvZG93bnJldi54bWxMj0FLw0AQhe+C/2GZghexG0MoTcymSMGD&#10;ejIVe53uTpPQ7GzMbtv037v1opcHwxve+165mmwvTjT6zrGCx3kCglg703Gj4HPz8rAE4QOywd4x&#10;KbiQh1V1e1NiYdyZP+hUh0bEEPYFKmhDGAopvW7Jop+7gTh6ezdaDPEcG2lGPMdw28s0SRbSYsex&#10;ocWB1i3pQ320sbfbr/X79tJ/ZdnrN97nb7XeLpS6m03PTyACTeHvGa74ER2qyLRzRzZe9ArikPCr&#10;Vy9dpjmInYI8y0BWpfxPX/0AAAD//wMAUEsBAi0AFAAGAAgAAAAhALaDOJL+AAAA4QEAABMAAAAA&#10;AAAAAAAAAAAAAAAAAFtDb250ZW50X1R5cGVzXS54bWxQSwECLQAUAAYACAAAACEAOP0h/9YAAACU&#10;AQAACwAAAAAAAAAAAAAAAAAvAQAAX3JlbHMvLnJlbHNQSwECLQAUAAYACAAAACEAbtoznkYCAACt&#10;BAAADgAAAAAAAAAAAAAAAAAuAgAAZHJzL2Uyb0RvYy54bWxQSwECLQAUAAYACAAAACEAB48KI9wA&#10;AAAFAQAADwAAAAAAAAAAAAAAAACgBAAAZHJzL2Rvd25yZXYueG1sUEsFBgAAAAAEAAQA8wAAAKkF&#10;AAAAAA==&#10;" o:allowincell="f" fillcolor="#a5a5a5 [2092]" strokecolor="gray [1629]">
                    <w10:wrap anchorx="page" anchory="page"/>
                  </v:rect>
                </w:pict>
              </mc:Fallback>
            </mc:AlternateContent>
          </w:r>
          <w:r>
            <w:rPr>
              <w:rFonts w:eastAsiaTheme="majorEastAsia" w:cstheme="majorBidi"/>
              <w:noProof/>
              <w:lang w:val="en-GB" w:eastAsia="en-GB"/>
            </w:rPr>
            <mc:AlternateContent>
              <mc:Choice Requires="wps">
                <w:drawing>
                  <wp:anchor distT="0" distB="0" distL="114300" distR="114300" simplePos="0" relativeHeight="251683840" behindDoc="0" locked="0" layoutInCell="0" allowOverlap="1" wp14:anchorId="599CD7A8" wp14:editId="599CD7A9">
                    <wp:simplePos x="0" y="0"/>
                    <wp:positionH relativeFrom="lef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10546715"/>
                    <wp:effectExtent l="0" t="0" r="23495" b="11430"/>
                    <wp:wrapNone/>
                    <wp:docPr id="3" name="Rectangle 5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10546715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accent5">
                                  <a:lumMod val="7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id="Rectangle 50" o:spid="_x0000_s1026" style="position:absolute;margin-left:0;margin-top:0;width:7.15pt;height:830.45pt;z-index:251683840;visibility:visible;mso-wrap-style:square;mso-width-percent:0;mso-height-percent:105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39MQAIAAK4EAAAOAAAAZHJzL2Uyb0RvYy54bWysVN1u0zAUvkfiHSzf0ySl2bqo6TR1DCEN&#10;mBg8gOs4iYX/OHablqfn2Om6DO4mcmH5nOPznd8vq+uDVmQvwEtralrMckqE4baRpqvpj+9375aU&#10;+MBMw5Q1oqZH4en1+u2b1eAqMbe9VY0AgiDGV4OraR+Cq7LM815o5mfWCYPG1oJmAUXosgbYgOha&#10;ZfM8v8gGC40Dy4X3qL0djXSd8NtW8PC1bb0IRNUUcwvphHRu45mtV6zqgLle8lMa7BVZaCYNBj1D&#10;3bLAyA7kP1BacrDetmHGrc5s20ouUg1YTZH/Vc1jz5xItWBzvDu3yf8/WP5l/wBENjV9T4lhGkf0&#10;DZvGTKcEKVN/BucrfPboHiBW6N295T89MXbT4zNxA2CHXrAGsypiP7MXDlHw6Eq2w2fbIDzbBZta&#10;dWhBR0BsAjmkiRzPExGHQDgqr/JlXlLC0VLk5eLisihTCFY9eTvw4aOwmsRLTQGTT+hsf+9DzIZV&#10;T09S9lbJ5k4qlYS4ZWKjgOwZ7se2K5Kr2mlMddQVefzGNUE9LtOoTyrETosaIVIkP0VXhgxYQTkv&#10;E+oL29ltRGOcCxPGd9Pol+Vrg2sZkFdK6pouJyXEOX0wTdr6wKQa71iHMqfBxVlF9vhqa5sjzg3s&#10;SBokOV56C78pGZAwNfW/dgwEJeqTwdlfFYtFZFgSFuXlHAWYWrZTCzMcoWoaKBmvmzCycudAdj1G&#10;Gmdh7A3uSyvTKJ+zOiWLpEh9PxE4sm4qp1fPv5n1HwAAAP//AwBQSwMEFAAGAAgAAAAhAOSPVSbf&#10;AAAABQEAAA8AAABkcnMvZG93bnJldi54bWxMj09Lw0AQxe+C32EZwYvYjVqCxmyKaMU/0IOtoL1N&#10;s9MkmJ0N2W2b+umdetHLPIY3vPebfDK4Vm2pD41nAxejBBRx6W3DlYH3xeP5NagQkS22nsnAngJM&#10;iuOjHDPrd/xG23mslIRwyNBAHWOXaR3KmhyGke+IxVv73mGUta+07XEn4a7Vl0mSaocNS0ONHd3X&#10;VH7NN87A9/qhepnOPpZj9/n8upgt6Wk/PTPm9GS4uwUVaYh/x3DAF3QohGnlN2yDag3II/F3Hrzx&#10;FaiVaJomN6CLXP+nL34AAAD//wMAUEsBAi0AFAAGAAgAAAAhALaDOJL+AAAA4QEAABMAAAAAAAAA&#10;AAAAAAAAAAAAAFtDb250ZW50X1R5cGVzXS54bWxQSwECLQAUAAYACAAAACEAOP0h/9YAAACUAQAA&#10;CwAAAAAAAAAAAAAAAAAvAQAAX3JlbHMvLnJlbHNQSwECLQAUAAYACAAAACEA8ht/TEACAACuBAAA&#10;DgAAAAAAAAAAAAAAAAAuAgAAZHJzL2Uyb0RvYy54bWxQSwECLQAUAAYACAAAACEA5I9VJt8AAAAF&#10;AQAADwAAAAAAAAAAAAAAAACaBAAAZHJzL2Rvd25yZXYueG1sUEsFBgAAAAAEAAQA8wAAAKYFAAAA&#10;AA==&#10;" o:allowincell="f" fillcolor="white [3212]" strokecolor="#31849b [2408]">
                    <w10:wrap anchorx="margin" anchory="page"/>
                  </v:rect>
                </w:pict>
              </mc:Fallback>
            </mc:AlternateContent>
          </w:r>
          <w:r>
            <w:rPr>
              <w:rFonts w:eastAsiaTheme="majorEastAsia" w:cstheme="majorBidi"/>
              <w:noProof/>
              <w:lang w:val="en-GB" w:eastAsia="en-GB"/>
            </w:rPr>
            <mc:AlternateContent>
              <mc:Choice Requires="wps">
                <w:drawing>
                  <wp:anchor distT="0" distB="0" distL="114300" distR="114300" simplePos="0" relativeHeight="251682816" behindDoc="0" locked="0" layoutInCell="0" allowOverlap="1" wp14:anchorId="599CD7AA" wp14:editId="599CD7AB">
                    <wp:simplePos x="0" y="0"/>
                    <wp:positionH relativeFrom="righ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10546715"/>
                    <wp:effectExtent l="0" t="0" r="23495" b="11430"/>
                    <wp:wrapNone/>
                    <wp:docPr id="2" name="Rectangle 4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10546715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accent5">
                                  <a:lumMod val="7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id="Rectangle 49" o:spid="_x0000_s1026" style="position:absolute;margin-left:0;margin-top:0;width:7.15pt;height:830.45pt;z-index:251682816;visibility:visible;mso-wrap-style:square;mso-width-percent:0;mso-height-percent:105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8duQQIAAK4EAAAOAAAAZHJzL2Uyb0RvYy54bWysVFtv0zAUfkfiP1h+p0mqZl2jptPUMYQ0&#10;YGLwA04dp7HwDdttWn49x3ZXOnibyIPlc/F3Lt85Wd4clCR77rwwuqXVpKSEa2Y6obct/f7t/t01&#10;JT6A7kAazVt65J7erN6+WY624VMzGNlxRxBE+2a0LR1CsE1ReDZwBX5iLNdo7I1TEFB026JzMCK6&#10;ksW0LK+K0bjOOsO496i9y0a6Svh9z1n40veeByJbirmFdLp0buJZrJbQbB3YQbBTGvCKLBQIjUHP&#10;UHcQgOyc+AdKCeaMN32YMKMK0/eC8VQDVlOVf1XzNIDlqRZsjrfnNvn/B8s+7x8dEV1Lp5RoUEjR&#10;V2wa6K3kZLaI/Rmtb9DtyT66WKG3D4b98ESb9YBu/NY5Mw4cOsyqiv7FiwdR8PiUbMZPpkN42AWT&#10;WnXonYqA2ARySIwcz4zwQyAMlYvyuqwpYWipynp2Na/qFAKa59fW+fCBG0XipaUOk0/osH/wIWYD&#10;zbNLyt5I0d0LKZMQp4yvpSN7wPnYbKv0VO4Uppp1VRm/PCaox2HK+qRC7DSoESJF8pfoUpMRK6in&#10;dUJ9YTs/y2jAGNch+11Gn9evDa5EwL2SQrX0+qKEyNN73aWpDyBkvmMdUp+Ii1xlzjemOyJvzuSl&#10;wSXHy2DcL0pGXJiW+p87cJwS+VEj94tqNosbloRZPZ+i4C4tm0sLaIZQLQ2U5Os65K3cWSe2A0bK&#10;XGhzi/PSi0RlnKWc1SlZXIrU99MCx627lJPXn9/M6jcAAAD//wMAUEsDBBQABgAIAAAAIQDkj1Um&#10;3wAAAAUBAAAPAAAAZHJzL2Rvd25yZXYueG1sTI9PS8NAEMXvgt9hGcGL2I1agsZsimjFP9CDraC9&#10;TbPTJJidDdltm/rpnXrRyzyGN7z3m3wyuFZtqQ+NZwMXowQUceltw5WB98Xj+TWoEJEttp7JwJ4C&#10;TIrjoxwz63f8Rtt5rJSEcMjQQB1jl2kdypochpHviMVb+95hlLWvtO1xJ+Gu1ZdJkmqHDUtDjR3d&#10;11R+zTfOwPf6oXqZzj6WY/f5/LqYLelpPz0z5vRkuLsFFWmIf8dwwBd0KIRp5Tdsg2oNyCPxdx68&#10;8RWolWiaJjegi1z/py9+AAAA//8DAFBLAQItABQABgAIAAAAIQC2gziS/gAAAOEBAAATAAAAAAAA&#10;AAAAAAAAAAAAAABbQ29udGVudF9UeXBlc10ueG1sUEsBAi0AFAAGAAgAAAAhADj9If/WAAAAlAEA&#10;AAsAAAAAAAAAAAAAAAAALwEAAF9yZWxzLy5yZWxzUEsBAi0AFAAGAAgAAAAhAOITx25BAgAArgQA&#10;AA4AAAAAAAAAAAAAAAAALgIAAGRycy9lMm9Eb2MueG1sUEsBAi0AFAAGAAgAAAAhAOSPVSbfAAAA&#10;BQEAAA8AAAAAAAAAAAAAAAAAmwQAAGRycy9kb3ducmV2LnhtbFBLBQYAAAAABAAEAPMAAACnBQAA&#10;AAA=&#10;" o:allowincell="f" fillcolor="white [3212]" strokecolor="#31849b [2408]">
                    <w10:wrap anchorx="margin" anchory="page"/>
                  </v:rect>
                </w:pict>
              </mc:Fallback>
            </mc:AlternateContent>
          </w:r>
          <w:r>
            <w:rPr>
              <w:rFonts w:eastAsiaTheme="majorEastAsia" w:cstheme="majorBidi"/>
              <w:noProof/>
              <w:lang w:val="en-GB" w:eastAsia="en-GB"/>
            </w:rPr>
            <mc:AlternateContent>
              <mc:Choice Requires="wps">
                <w:drawing>
                  <wp:anchor distT="0" distB="0" distL="114300" distR="114300" simplePos="0" relativeHeight="251681792" behindDoc="0" locked="0" layoutInCell="0" allowOverlap="1" wp14:anchorId="599CD7AC" wp14:editId="599CD7AD">
                    <wp:simplePos x="0" y="0"/>
                    <wp:positionH relativeFrom="page">
                      <wp:align>center</wp:align>
                    </wp:positionH>
                    <wp:positionV relativeFrom="topMargin">
                      <wp:align>top</wp:align>
                    </wp:positionV>
                    <wp:extent cx="8146415" cy="599440"/>
                    <wp:effectExtent l="0" t="0" r="11430" b="11430"/>
                    <wp:wrapNone/>
                    <wp:docPr id="1" name="Rectangle 4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146415" cy="59944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50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accent5">
                                  <a:lumMod val="7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90000</wp14:pctHeight>
                    </wp14:sizeRelV>
                  </wp:anchor>
                </w:drawing>
              </mc:Choice>
              <mc:Fallback>
                <w:pict>
                  <v:rect id="Rectangle 48" o:spid="_x0000_s1026" style="position:absolute;margin-left:0;margin-top:0;width:641.45pt;height:47.2pt;z-index:251681792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top;mso-position-vertical-relative:top-margin-area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UzKQgIAAK0EAAAOAAAAZHJzL2Uyb0RvYy54bWysVNtu2zAMfR+wfxD0vjgOnLYx4hRFug4D&#10;uq1Ytw9QZNkWptsoJU729aOkJEu3t2J5MESROjzkIbO83WtFdgK8tKah5WRKiTDcttL0Df3+7eHd&#10;DSU+MNMyZY1o6EF4ert6+2Y5ulrM7GBVK4AgiPH16Bo6hODqovB8EJr5iXXCoLOzoFlAE/qiBTYi&#10;ulbFbDq9KkYLrQPLhfd4e5+ddJXwu07w8KXrvAhENRS5hfSF9N3Eb7FasroH5gbJjzTYK1hoJg0m&#10;PUPds8DIFuQ/UFpysN52YcKtLmzXSS5SDVhNOf2rmueBOZFqweZ4d26T/3+w/PPuCYhsUTtKDNMo&#10;0VdsGjO9EqS6if0Zna8x7Nk9QazQu0fLf3hi7HrAMHEHYMdBsBZZlTG+ePEgGh6fks34ybYIz7bB&#10;plbtO9AREJtA9kmRw1kRsQ+E4+VNWV1V5ZwSjr75YlFVSbKC1afXDnz4IKwm8dBQQPIJne0efYhs&#10;WH0KSeytku2DVCoZccrEWgHZMZyPTV+mp2qrkWq+m0/xl6cEr3GW8vWJRZrTiJAS+UtwZcjY0MV8&#10;Nk+gL3znZxmNcS5MyHGXya9j9lcl1zLgWimpsYWxgiNKlOm9adPQByZVPmOLlDnqFqXKkm9se0DZ&#10;wOadwR3Hw2DhFyUj7ktD/c8tA0GJ+mhQ+kUZtSEhGdX8eoYGXHo2lx5mOEI1NFCSj+uQl3LrQPYD&#10;ZspSGHuH49LJpGQcpczqSBZ3IvX9uL9x6S7tFPXnX2b1GwAA//8DAFBLAwQUAAYACAAAACEAh7oK&#10;29sAAAAFAQAADwAAAGRycy9kb3ducmV2LnhtbEyPwU7DMBBE70j9B2uRuFGnUanSEKcqSIgjaoED&#10;t228jVPidYidNvD1uL3AZaXRjGbeFqvRtuJIvW8cK5hNExDEldMN1wreXp9uMxA+IGtsHZOCb/Kw&#10;KidXBebanXhDx22oRSxhn6MCE0KXS+krQxb91HXE0du73mKIsq+l7vEUy20r0yRZSIsNxwWDHT0a&#10;qj63g1VwZ34y6g4vuHimr/rDP8x8GN6Vurke1/cgAo3hLwxn/IgOZWTauYG1F62C+Ei43LOXZukS&#10;xE7Bcj4HWRbyP335CwAA//8DAFBLAQItABQABgAIAAAAIQC2gziS/gAAAOEBAAATAAAAAAAAAAAA&#10;AAAAAAAAAABbQ29udGVudF9UeXBlc10ueG1sUEsBAi0AFAAGAAgAAAAhADj9If/WAAAAlAEAAAsA&#10;AAAAAAAAAAAAAAAALwEAAF9yZWxzLy5yZWxzUEsBAi0AFAAGAAgAAAAhAH1lTMpCAgAArQQAAA4A&#10;AAAAAAAAAAAAAAAALgIAAGRycy9lMm9Eb2MueG1sUEsBAi0AFAAGAAgAAAAhAIe6CtvbAAAABQEA&#10;AA8AAAAAAAAAAAAAAAAAnAQAAGRycy9kb3ducmV2LnhtbFBLBQYAAAAABAAEAPMAAACkBQAAAAA=&#10;" o:allowincell="f" fillcolor="#7f7f7f [1612]" strokecolor="#31849b [2408]">
                    <w10:wrap anchorx="page" anchory="margin"/>
                  </v:rect>
                </w:pict>
              </mc:Fallback>
            </mc:AlternateContent>
          </w:r>
        </w:p>
        <w:sdt>
          <w:sdtPr>
            <w:rPr>
              <w:rFonts w:eastAsiaTheme="majorEastAsia" w:cstheme="majorBidi"/>
              <w:b/>
              <w:sz w:val="72"/>
              <w:szCs w:val="72"/>
            </w:rPr>
            <w:alias w:val="Title"/>
            <w:id w:val="14700071"/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EndPr/>
          <w:sdtContent>
            <w:p w14:paraId="599CD6DE" w14:textId="77777777" w:rsidR="002D60B2" w:rsidRPr="000D621B" w:rsidRDefault="00A9268F" w:rsidP="00662667">
              <w:pPr>
                <w:pStyle w:val="NoSpacing"/>
                <w:ind w:left="-90"/>
                <w:rPr>
                  <w:rFonts w:eastAsiaTheme="majorEastAsia" w:cstheme="majorBidi"/>
                  <w:sz w:val="72"/>
                  <w:szCs w:val="72"/>
                </w:rPr>
              </w:pPr>
              <w:r>
                <w:rPr>
                  <w:rFonts w:eastAsiaTheme="majorEastAsia" w:cstheme="majorBidi"/>
                  <w:b/>
                  <w:sz w:val="72"/>
                  <w:szCs w:val="72"/>
                </w:rPr>
                <w:t>Specification</w:t>
              </w:r>
              <w:r w:rsidR="002D60B2" w:rsidRPr="00662667">
                <w:rPr>
                  <w:rFonts w:eastAsiaTheme="majorEastAsia" w:cstheme="majorBidi"/>
                  <w:b/>
                  <w:sz w:val="72"/>
                  <w:szCs w:val="72"/>
                </w:rPr>
                <w:t xml:space="preserve"> Document</w:t>
              </w:r>
            </w:p>
          </w:sdtContent>
        </w:sdt>
        <w:p w14:paraId="599CD6DF" w14:textId="77777777" w:rsidR="002D60B2" w:rsidRPr="000D621B" w:rsidRDefault="002D60B2" w:rsidP="00662667">
          <w:pPr>
            <w:pStyle w:val="NoSpacing"/>
            <w:ind w:left="-90"/>
            <w:rPr>
              <w:rFonts w:eastAsiaTheme="majorEastAsia" w:cstheme="majorBidi"/>
              <w:sz w:val="72"/>
              <w:szCs w:val="72"/>
            </w:rPr>
          </w:pPr>
        </w:p>
        <w:p w14:paraId="599CD6E0" w14:textId="77777777" w:rsidR="002D60B2" w:rsidRPr="000D621B" w:rsidRDefault="000D621B" w:rsidP="00662667">
          <w:pPr>
            <w:pStyle w:val="NoSpacing"/>
            <w:ind w:left="-90"/>
            <w:rPr>
              <w:rFonts w:eastAsiaTheme="majorEastAsia" w:cstheme="majorBidi"/>
              <w:sz w:val="36"/>
              <w:szCs w:val="36"/>
            </w:rPr>
          </w:pPr>
          <w:r w:rsidRPr="000D621B">
            <w:rPr>
              <w:noProof/>
              <w:lang w:val="en-GB" w:eastAsia="en-GB"/>
            </w:rPr>
            <w:drawing>
              <wp:inline distT="0" distB="0" distL="0" distR="0" wp14:anchorId="599CD7AE" wp14:editId="599CD7AF">
                <wp:extent cx="1914525" cy="948260"/>
                <wp:effectExtent l="19050" t="0" r="9525" b="0"/>
                <wp:docPr id="7" name="Picture 1" descr="C:\Users\Harminder Singh\Desktop\BMS - NEC\imagesCAY7D1A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Harminder Singh\Desktop\BMS - NEC\imagesCAY7D1A5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4525" cy="9482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599CD6E1" w14:textId="77777777" w:rsidR="002D60B2" w:rsidRPr="000D621B" w:rsidRDefault="002D60B2" w:rsidP="00662667">
          <w:pPr>
            <w:pStyle w:val="NoSpacing"/>
            <w:ind w:left="-90"/>
            <w:rPr>
              <w:rFonts w:eastAsiaTheme="majorEastAsia" w:cstheme="majorBidi"/>
              <w:sz w:val="36"/>
              <w:szCs w:val="36"/>
            </w:rPr>
          </w:pPr>
        </w:p>
        <w:p w14:paraId="599CD6E2" w14:textId="77777777" w:rsidR="002D60B2" w:rsidRPr="000D621B" w:rsidRDefault="002D60B2" w:rsidP="00662667">
          <w:pPr>
            <w:pStyle w:val="NoSpacing"/>
            <w:ind w:left="-90"/>
            <w:rPr>
              <w:rFonts w:eastAsiaTheme="majorEastAsia" w:cstheme="majorBidi"/>
              <w:sz w:val="36"/>
              <w:szCs w:val="36"/>
            </w:rPr>
          </w:pPr>
        </w:p>
        <w:p w14:paraId="599CD6E3" w14:textId="77777777" w:rsidR="000D621B" w:rsidRPr="002543DA" w:rsidRDefault="000D621B" w:rsidP="00662667">
          <w:pPr>
            <w:ind w:left="-90"/>
            <w:rPr>
              <w:b/>
              <w:sz w:val="36"/>
            </w:rPr>
          </w:pPr>
          <w:r w:rsidRPr="002543DA">
            <w:rPr>
              <w:b/>
              <w:sz w:val="36"/>
            </w:rPr>
            <w:t>Purpose</w:t>
          </w:r>
        </w:p>
        <w:p w14:paraId="599CD6E4" w14:textId="4230D797" w:rsidR="0035338D" w:rsidRPr="00E314E3" w:rsidRDefault="00790FB8" w:rsidP="00C87EF7">
          <w:pPr>
            <w:ind w:left="-90"/>
          </w:pPr>
          <w:r>
            <w:t>The EMEA Region has difficulty seeing their top line Year to Date figures which look at both Shipped and Open Orders. This report will provide a view at various levels which will enable better monitoring of the overall Sales Performance at a Regional, Country and Sales Rep perspective.</w:t>
          </w:r>
        </w:p>
        <w:p w14:paraId="599CD6E5" w14:textId="77777777" w:rsidR="000D621B" w:rsidRDefault="000D621B" w:rsidP="00662667">
          <w:pPr>
            <w:spacing w:after="200"/>
            <w:ind w:left="-90"/>
          </w:pPr>
        </w:p>
        <w:p w14:paraId="599CD6E6" w14:textId="77777777" w:rsidR="002D60B2" w:rsidRDefault="004F67C8" w:rsidP="00662667">
          <w:pPr>
            <w:spacing w:after="200"/>
            <w:ind w:left="-90"/>
          </w:pPr>
        </w:p>
      </w:sdtContent>
    </w:sdt>
    <w:tbl>
      <w:tblPr>
        <w:tblStyle w:val="TableGrid"/>
        <w:tblW w:w="9558" w:type="dxa"/>
        <w:tblInd w:w="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8"/>
        <w:gridCol w:w="7200"/>
      </w:tblGrid>
      <w:tr w:rsidR="000D621B" w14:paraId="599CD6E9" w14:textId="77777777" w:rsidTr="00662667">
        <w:tc>
          <w:tcPr>
            <w:tcW w:w="2358" w:type="dxa"/>
          </w:tcPr>
          <w:p w14:paraId="599CD6E7" w14:textId="77777777" w:rsidR="000D621B" w:rsidRPr="002D60B2" w:rsidRDefault="000D621B" w:rsidP="00662667">
            <w:pPr>
              <w:ind w:left="-90"/>
              <w:rPr>
                <w:b/>
                <w:color w:val="808080" w:themeColor="background1" w:themeShade="80"/>
              </w:rPr>
            </w:pPr>
            <w:r>
              <w:rPr>
                <w:b/>
                <w:color w:val="808080" w:themeColor="background1" w:themeShade="80"/>
              </w:rPr>
              <w:t>Project Title</w:t>
            </w:r>
          </w:p>
        </w:tc>
        <w:tc>
          <w:tcPr>
            <w:tcW w:w="7200" w:type="dxa"/>
          </w:tcPr>
          <w:p w14:paraId="599CD6E8" w14:textId="00A2E934" w:rsidR="000D621B" w:rsidRDefault="000D621B" w:rsidP="00790FB8">
            <w:pPr>
              <w:ind w:left="-90"/>
            </w:pPr>
            <w:r>
              <w:t xml:space="preserve">: </w:t>
            </w:r>
            <w:r w:rsidR="00790FB8">
              <w:t>EMEA BI Report - PG</w:t>
            </w:r>
          </w:p>
        </w:tc>
      </w:tr>
      <w:tr w:rsidR="00623177" w14:paraId="599CD6EC" w14:textId="77777777" w:rsidTr="00662667">
        <w:tc>
          <w:tcPr>
            <w:tcW w:w="2358" w:type="dxa"/>
          </w:tcPr>
          <w:p w14:paraId="599CD6EA" w14:textId="77777777" w:rsidR="00623177" w:rsidRPr="002D60B2" w:rsidRDefault="00623177" w:rsidP="00662667">
            <w:pPr>
              <w:ind w:left="-90"/>
              <w:rPr>
                <w:b/>
                <w:color w:val="808080" w:themeColor="background1" w:themeShade="80"/>
              </w:rPr>
            </w:pPr>
            <w:r w:rsidRPr="002D60B2">
              <w:rPr>
                <w:b/>
                <w:color w:val="808080" w:themeColor="background1" w:themeShade="80"/>
              </w:rPr>
              <w:t>Initial Specification</w:t>
            </w:r>
          </w:p>
        </w:tc>
        <w:tc>
          <w:tcPr>
            <w:tcW w:w="7200" w:type="dxa"/>
          </w:tcPr>
          <w:p w14:paraId="599CD6EB" w14:textId="0BD0C667" w:rsidR="00623177" w:rsidRDefault="00D44E49" w:rsidP="00790FB8">
            <w:pPr>
              <w:ind w:left="-90"/>
            </w:pPr>
            <w:r>
              <w:t xml:space="preserve">: </w:t>
            </w:r>
            <w:r w:rsidR="00790FB8">
              <w:t>March 6, 2012</w:t>
            </w:r>
          </w:p>
        </w:tc>
      </w:tr>
      <w:tr w:rsidR="00623177" w14:paraId="599CD6EF" w14:textId="77777777" w:rsidTr="00662667">
        <w:tc>
          <w:tcPr>
            <w:tcW w:w="2358" w:type="dxa"/>
          </w:tcPr>
          <w:p w14:paraId="599CD6ED" w14:textId="77777777" w:rsidR="00623177" w:rsidRPr="002D60B2" w:rsidRDefault="00D44E49" w:rsidP="00662667">
            <w:pPr>
              <w:ind w:left="-90"/>
              <w:rPr>
                <w:b/>
                <w:color w:val="808080" w:themeColor="background1" w:themeShade="80"/>
              </w:rPr>
            </w:pPr>
            <w:r w:rsidRPr="002D60B2">
              <w:rPr>
                <w:b/>
                <w:color w:val="808080" w:themeColor="background1" w:themeShade="80"/>
              </w:rPr>
              <w:t>Created By</w:t>
            </w:r>
          </w:p>
        </w:tc>
        <w:tc>
          <w:tcPr>
            <w:tcW w:w="7200" w:type="dxa"/>
          </w:tcPr>
          <w:p w14:paraId="599CD6EE" w14:textId="58692C1E" w:rsidR="00623177" w:rsidRDefault="00F9036E" w:rsidP="00790FB8">
            <w:pPr>
              <w:ind w:left="-90"/>
            </w:pPr>
            <w:r>
              <w:t xml:space="preserve">: </w:t>
            </w:r>
            <w:r w:rsidR="00790FB8">
              <w:t>K Pitkin</w:t>
            </w:r>
          </w:p>
        </w:tc>
      </w:tr>
      <w:tr w:rsidR="00D44E49" w14:paraId="599CD6F2" w14:textId="77777777" w:rsidTr="00662667">
        <w:tc>
          <w:tcPr>
            <w:tcW w:w="2358" w:type="dxa"/>
          </w:tcPr>
          <w:p w14:paraId="599CD6F0" w14:textId="77777777" w:rsidR="00D44E49" w:rsidRPr="002D60B2" w:rsidRDefault="00D44E49" w:rsidP="00662667">
            <w:pPr>
              <w:ind w:left="-90"/>
              <w:rPr>
                <w:b/>
                <w:color w:val="808080" w:themeColor="background1" w:themeShade="80"/>
              </w:rPr>
            </w:pPr>
            <w:r w:rsidRPr="002D60B2">
              <w:rPr>
                <w:b/>
                <w:color w:val="808080" w:themeColor="background1" w:themeShade="80"/>
              </w:rPr>
              <w:t>Created Date</w:t>
            </w:r>
          </w:p>
        </w:tc>
        <w:tc>
          <w:tcPr>
            <w:tcW w:w="7200" w:type="dxa"/>
          </w:tcPr>
          <w:p w14:paraId="599CD6F1" w14:textId="1B70B8DA" w:rsidR="00D44E49" w:rsidRDefault="00D44E49" w:rsidP="00FF5817">
            <w:pPr>
              <w:ind w:left="-90"/>
            </w:pPr>
            <w:r>
              <w:t>:</w:t>
            </w:r>
            <w:r w:rsidR="009F507B">
              <w:t xml:space="preserve"> </w:t>
            </w:r>
            <w:sdt>
              <w:sdtPr>
                <w:id w:val="5049420"/>
                <w:date w:fullDate="2012-03-06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790FB8">
                  <w:t>3/6/2012</w:t>
                </w:r>
              </w:sdtContent>
            </w:sdt>
          </w:p>
        </w:tc>
      </w:tr>
      <w:tr w:rsidR="00D44E49" w14:paraId="599CD6F5" w14:textId="77777777" w:rsidTr="00662667">
        <w:tc>
          <w:tcPr>
            <w:tcW w:w="2358" w:type="dxa"/>
          </w:tcPr>
          <w:p w14:paraId="599CD6F3" w14:textId="77777777" w:rsidR="00D44E49" w:rsidRPr="002D60B2" w:rsidRDefault="00D44E49" w:rsidP="00662667">
            <w:pPr>
              <w:ind w:left="-90"/>
              <w:rPr>
                <w:b/>
                <w:color w:val="808080" w:themeColor="background1" w:themeShade="80"/>
              </w:rPr>
            </w:pPr>
            <w:r w:rsidRPr="002D60B2">
              <w:rPr>
                <w:b/>
                <w:color w:val="808080" w:themeColor="background1" w:themeShade="80"/>
              </w:rPr>
              <w:t>Assigned to</w:t>
            </w:r>
          </w:p>
        </w:tc>
        <w:tc>
          <w:tcPr>
            <w:tcW w:w="7200" w:type="dxa"/>
          </w:tcPr>
          <w:p w14:paraId="599CD6F4" w14:textId="347A2D69" w:rsidR="00D44E49" w:rsidRDefault="00D44E49" w:rsidP="00FF5817">
            <w:pPr>
              <w:ind w:left="-90"/>
            </w:pPr>
            <w:r>
              <w:t>:</w:t>
            </w:r>
            <w:r w:rsidR="009F507B">
              <w:t xml:space="preserve"> </w:t>
            </w:r>
            <w:r w:rsidR="00790FB8">
              <w:t>Assigned to BMS</w:t>
            </w:r>
          </w:p>
        </w:tc>
      </w:tr>
      <w:tr w:rsidR="00D44E49" w14:paraId="599CD6F8" w14:textId="77777777" w:rsidTr="00662667">
        <w:tc>
          <w:tcPr>
            <w:tcW w:w="2358" w:type="dxa"/>
          </w:tcPr>
          <w:p w14:paraId="599CD6F6" w14:textId="77777777" w:rsidR="00D44E49" w:rsidRPr="002D60B2" w:rsidRDefault="00D44E49" w:rsidP="00662667">
            <w:pPr>
              <w:ind w:left="-90"/>
              <w:rPr>
                <w:b/>
                <w:color w:val="808080" w:themeColor="background1" w:themeShade="80"/>
              </w:rPr>
            </w:pPr>
            <w:r w:rsidRPr="002D60B2">
              <w:rPr>
                <w:b/>
                <w:color w:val="808080" w:themeColor="background1" w:themeShade="80"/>
              </w:rPr>
              <w:t>QA by</w:t>
            </w:r>
          </w:p>
        </w:tc>
        <w:tc>
          <w:tcPr>
            <w:tcW w:w="7200" w:type="dxa"/>
          </w:tcPr>
          <w:p w14:paraId="599CD6F7" w14:textId="0C24ED33" w:rsidR="00D44E49" w:rsidRDefault="00D44E49" w:rsidP="000E1973">
            <w:pPr>
              <w:ind w:left="-90"/>
            </w:pPr>
            <w:r>
              <w:t>:</w:t>
            </w:r>
            <w:r w:rsidR="009F507B">
              <w:t xml:space="preserve"> </w:t>
            </w:r>
          </w:p>
        </w:tc>
      </w:tr>
      <w:tr w:rsidR="00D44E49" w14:paraId="599CD6FB" w14:textId="77777777" w:rsidTr="00662667">
        <w:tc>
          <w:tcPr>
            <w:tcW w:w="2358" w:type="dxa"/>
          </w:tcPr>
          <w:p w14:paraId="599CD6F9" w14:textId="77777777" w:rsidR="00D44E49" w:rsidRPr="002D60B2" w:rsidRDefault="00D44E49" w:rsidP="00662667">
            <w:pPr>
              <w:ind w:left="-90"/>
              <w:rPr>
                <w:b/>
                <w:color w:val="808080" w:themeColor="background1" w:themeShade="80"/>
              </w:rPr>
            </w:pPr>
            <w:r w:rsidRPr="002D60B2">
              <w:rPr>
                <w:b/>
                <w:color w:val="808080" w:themeColor="background1" w:themeShade="80"/>
              </w:rPr>
              <w:t>Request</w:t>
            </w:r>
            <w:r w:rsidR="002543DA">
              <w:rPr>
                <w:b/>
                <w:color w:val="808080" w:themeColor="background1" w:themeShade="80"/>
              </w:rPr>
              <w:t>ed By</w:t>
            </w:r>
          </w:p>
        </w:tc>
        <w:tc>
          <w:tcPr>
            <w:tcW w:w="7200" w:type="dxa"/>
          </w:tcPr>
          <w:p w14:paraId="599CD6FA" w14:textId="1E4AEB61" w:rsidR="00D44E49" w:rsidRDefault="00D44E49" w:rsidP="00790FB8">
            <w:pPr>
              <w:ind w:left="-90"/>
            </w:pPr>
            <w:r>
              <w:t>:</w:t>
            </w:r>
            <w:r w:rsidR="009F507B">
              <w:t xml:space="preserve"> </w:t>
            </w:r>
            <w:r w:rsidR="00790FB8">
              <w:rPr>
                <w:rFonts w:ascii="Tahoma" w:hAnsi="Tahoma" w:cs="Tahoma"/>
                <w:sz w:val="20"/>
                <w:szCs w:val="20"/>
              </w:rPr>
              <w:t>P Gils</w:t>
            </w:r>
          </w:p>
        </w:tc>
      </w:tr>
      <w:tr w:rsidR="00175537" w14:paraId="599CD6FE" w14:textId="77777777" w:rsidTr="00662667">
        <w:tc>
          <w:tcPr>
            <w:tcW w:w="2358" w:type="dxa"/>
          </w:tcPr>
          <w:p w14:paraId="599CD6FC" w14:textId="77777777" w:rsidR="00175537" w:rsidRPr="002D60B2" w:rsidRDefault="00175537" w:rsidP="00662667">
            <w:pPr>
              <w:ind w:left="-90"/>
              <w:rPr>
                <w:b/>
                <w:color w:val="808080" w:themeColor="background1" w:themeShade="80"/>
              </w:rPr>
            </w:pPr>
            <w:r w:rsidRPr="002D60B2">
              <w:rPr>
                <w:b/>
                <w:color w:val="808080" w:themeColor="background1" w:themeShade="80"/>
              </w:rPr>
              <w:t>Integration Testing</w:t>
            </w:r>
            <w:r>
              <w:rPr>
                <w:b/>
                <w:color w:val="808080" w:themeColor="background1" w:themeShade="80"/>
              </w:rPr>
              <w:t xml:space="preserve"> By</w:t>
            </w:r>
          </w:p>
        </w:tc>
        <w:tc>
          <w:tcPr>
            <w:tcW w:w="7200" w:type="dxa"/>
          </w:tcPr>
          <w:p w14:paraId="599CD6FD" w14:textId="7FAC7499" w:rsidR="00175537" w:rsidRDefault="00175537" w:rsidP="000E1973">
            <w:pPr>
              <w:ind w:left="-90"/>
            </w:pPr>
            <w:r>
              <w:t xml:space="preserve">: </w:t>
            </w:r>
          </w:p>
        </w:tc>
      </w:tr>
      <w:tr w:rsidR="00D44E49" w14:paraId="599CD701" w14:textId="77777777" w:rsidTr="00662667">
        <w:tc>
          <w:tcPr>
            <w:tcW w:w="2358" w:type="dxa"/>
          </w:tcPr>
          <w:p w14:paraId="599CD6FF" w14:textId="77777777" w:rsidR="00D44E49" w:rsidRPr="00D44E49" w:rsidRDefault="00D44E49" w:rsidP="00662667">
            <w:pPr>
              <w:ind w:left="-90"/>
              <w:rPr>
                <w:b/>
              </w:rPr>
            </w:pPr>
          </w:p>
        </w:tc>
        <w:tc>
          <w:tcPr>
            <w:tcW w:w="7200" w:type="dxa"/>
          </w:tcPr>
          <w:p w14:paraId="599CD700" w14:textId="77777777" w:rsidR="00D44E49" w:rsidRDefault="00D44E49" w:rsidP="00662667">
            <w:pPr>
              <w:ind w:left="-90"/>
            </w:pPr>
          </w:p>
        </w:tc>
      </w:tr>
    </w:tbl>
    <w:p w14:paraId="599CD702" w14:textId="77777777" w:rsidR="00B55A71" w:rsidRDefault="00B55A71" w:rsidP="00662667">
      <w:pPr>
        <w:ind w:left="-90"/>
      </w:pPr>
    </w:p>
    <w:p w14:paraId="599CD703" w14:textId="77777777" w:rsidR="0035338D" w:rsidRDefault="0035338D">
      <w:pPr>
        <w:spacing w:after="200"/>
        <w:rPr>
          <w:b/>
          <w:sz w:val="36"/>
        </w:rPr>
      </w:pPr>
    </w:p>
    <w:p w14:paraId="599CD704" w14:textId="77777777" w:rsidR="0035338D" w:rsidRDefault="0035338D">
      <w:pPr>
        <w:spacing w:after="200"/>
        <w:rPr>
          <w:b/>
          <w:sz w:val="36"/>
        </w:rPr>
      </w:pPr>
      <w:r>
        <w:rPr>
          <w:b/>
          <w:sz w:val="36"/>
        </w:rPr>
        <w:br w:type="page"/>
      </w:r>
    </w:p>
    <w:p w14:paraId="599CD705" w14:textId="77777777" w:rsidR="00D44E49" w:rsidRPr="002D60B2" w:rsidRDefault="00D44E49" w:rsidP="00662667">
      <w:pPr>
        <w:ind w:left="-90"/>
        <w:rPr>
          <w:b/>
          <w:sz w:val="36"/>
        </w:rPr>
      </w:pPr>
      <w:r w:rsidRPr="002D60B2">
        <w:rPr>
          <w:b/>
          <w:sz w:val="36"/>
        </w:rPr>
        <w:lastRenderedPageBreak/>
        <w:t>Revision History</w:t>
      </w:r>
      <w:r w:rsidR="00EF2112" w:rsidRPr="002D60B2">
        <w:rPr>
          <w:b/>
          <w:sz w:val="36"/>
        </w:rPr>
        <w:t>:</w:t>
      </w:r>
    </w:p>
    <w:tbl>
      <w:tblPr>
        <w:tblStyle w:val="LightList"/>
        <w:tblW w:w="0" w:type="auto"/>
        <w:tblLook w:val="04A0" w:firstRow="1" w:lastRow="0" w:firstColumn="1" w:lastColumn="0" w:noHBand="0" w:noVBand="1"/>
      </w:tblPr>
      <w:tblGrid>
        <w:gridCol w:w="1818"/>
        <w:gridCol w:w="1800"/>
        <w:gridCol w:w="5940"/>
      </w:tblGrid>
      <w:tr w:rsidR="00D44E49" w:rsidRPr="00D44E49" w14:paraId="599CD709" w14:textId="77777777" w:rsidTr="000D62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  <w:tcBorders>
              <w:bottom w:val="single" w:sz="8" w:space="0" w:color="000000" w:themeColor="text1"/>
            </w:tcBorders>
          </w:tcPr>
          <w:p w14:paraId="599CD706" w14:textId="77777777" w:rsidR="00D44E49" w:rsidRPr="00D44E49" w:rsidRDefault="00D44E49" w:rsidP="00662667">
            <w:pPr>
              <w:ind w:left="-90"/>
            </w:pPr>
            <w:r w:rsidRPr="00D44E49">
              <w:t>Revision Number</w:t>
            </w:r>
          </w:p>
        </w:tc>
        <w:tc>
          <w:tcPr>
            <w:tcW w:w="1800" w:type="dxa"/>
            <w:tcBorders>
              <w:bottom w:val="single" w:sz="8" w:space="0" w:color="000000" w:themeColor="text1"/>
            </w:tcBorders>
          </w:tcPr>
          <w:p w14:paraId="599CD707" w14:textId="77777777" w:rsidR="00D44E49" w:rsidRPr="00D44E49" w:rsidRDefault="00D44E49" w:rsidP="00662667">
            <w:pPr>
              <w:ind w:left="-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44E49">
              <w:t>Date</w:t>
            </w:r>
          </w:p>
        </w:tc>
        <w:tc>
          <w:tcPr>
            <w:tcW w:w="5940" w:type="dxa"/>
            <w:tcBorders>
              <w:bottom w:val="single" w:sz="8" w:space="0" w:color="000000" w:themeColor="text1"/>
            </w:tcBorders>
          </w:tcPr>
          <w:p w14:paraId="599CD708" w14:textId="77777777" w:rsidR="00D44E49" w:rsidRPr="00D44E49" w:rsidRDefault="00D44E49" w:rsidP="00662667">
            <w:pPr>
              <w:ind w:left="-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44E49">
              <w:t>Summary of Change</w:t>
            </w:r>
          </w:p>
        </w:tc>
      </w:tr>
      <w:tr w:rsidR="00D44E49" w:rsidRPr="00D44E49" w14:paraId="599CD70D" w14:textId="77777777" w:rsidTr="000D62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599CD70A" w14:textId="77777777" w:rsidR="00D44E49" w:rsidRPr="009F507B" w:rsidRDefault="00D44E49" w:rsidP="00662667">
            <w:pPr>
              <w:ind w:left="-90"/>
              <w:rPr>
                <w:b w:val="0"/>
              </w:rPr>
            </w:pPr>
          </w:p>
        </w:tc>
        <w:tc>
          <w:tcPr>
            <w:tcW w:w="18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99CD70B" w14:textId="77777777" w:rsidR="00D44E49" w:rsidRPr="00D44E49" w:rsidRDefault="00D44E49" w:rsidP="00DF3F1A">
            <w:pPr>
              <w:ind w:left="-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940" w:type="dxa"/>
            <w:tcBorders>
              <w:left w:val="single" w:sz="6" w:space="0" w:color="000000" w:themeColor="text1"/>
              <w:bottom w:val="single" w:sz="6" w:space="0" w:color="000000" w:themeColor="text1"/>
            </w:tcBorders>
          </w:tcPr>
          <w:p w14:paraId="599CD70C" w14:textId="77777777" w:rsidR="00D44E49" w:rsidRPr="00D44E49" w:rsidRDefault="00D44E49" w:rsidP="00662667">
            <w:pPr>
              <w:ind w:left="-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44E49" w:rsidRPr="00D44E49" w14:paraId="599CD711" w14:textId="77777777" w:rsidTr="000D62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99CD70E" w14:textId="77777777" w:rsidR="00D44E49" w:rsidRPr="00D44E49" w:rsidRDefault="00D44E49" w:rsidP="00662667">
            <w:pPr>
              <w:ind w:left="-90"/>
            </w:pPr>
          </w:p>
        </w:tc>
        <w:tc>
          <w:tcPr>
            <w:tcW w:w="18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99CD70F" w14:textId="77777777" w:rsidR="00D44E49" w:rsidRPr="00D44E49" w:rsidRDefault="00D44E49" w:rsidP="00662667">
            <w:pPr>
              <w:ind w:left="-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9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</w:tcPr>
          <w:p w14:paraId="599CD710" w14:textId="77777777" w:rsidR="00D44E49" w:rsidRPr="00D44E49" w:rsidRDefault="00D44E49" w:rsidP="00DF3F1A">
            <w:pPr>
              <w:ind w:left="-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44E49" w:rsidRPr="00D44E49" w14:paraId="599CD715" w14:textId="77777777" w:rsidTr="000D62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99CD712" w14:textId="77777777" w:rsidR="00D44E49" w:rsidRPr="00D44E49" w:rsidRDefault="00D44E49" w:rsidP="00662667">
            <w:pPr>
              <w:ind w:left="-90"/>
            </w:pPr>
          </w:p>
        </w:tc>
        <w:tc>
          <w:tcPr>
            <w:tcW w:w="18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99CD713" w14:textId="77777777" w:rsidR="00D44E49" w:rsidRPr="00D44E49" w:rsidRDefault="00D44E49" w:rsidP="00662667">
            <w:pPr>
              <w:ind w:left="-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9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</w:tcPr>
          <w:p w14:paraId="599CD714" w14:textId="77777777" w:rsidR="00D44E49" w:rsidRPr="00D44E49" w:rsidRDefault="00D44E49" w:rsidP="00662667">
            <w:pPr>
              <w:ind w:left="-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44E49" w:rsidRPr="00D44E49" w14:paraId="599CD719" w14:textId="77777777" w:rsidTr="000D62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99CD716" w14:textId="77777777" w:rsidR="00D44E49" w:rsidRPr="00D44E49" w:rsidRDefault="00D44E49" w:rsidP="00662667">
            <w:pPr>
              <w:ind w:left="-90"/>
            </w:pPr>
          </w:p>
        </w:tc>
        <w:tc>
          <w:tcPr>
            <w:tcW w:w="18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99CD717" w14:textId="77777777" w:rsidR="00D44E49" w:rsidRPr="00D44E49" w:rsidRDefault="00D44E49" w:rsidP="00662667">
            <w:pPr>
              <w:ind w:left="-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9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</w:tcPr>
          <w:p w14:paraId="599CD718" w14:textId="77777777" w:rsidR="00D44E49" w:rsidRPr="00D44E49" w:rsidRDefault="00D44E49" w:rsidP="00662667">
            <w:pPr>
              <w:ind w:left="-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44E49" w:rsidRPr="00D44E49" w14:paraId="599CD71D" w14:textId="77777777" w:rsidTr="000D62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99CD71A" w14:textId="77777777" w:rsidR="00D44E49" w:rsidRPr="00D44E49" w:rsidRDefault="00D44E49" w:rsidP="00662667">
            <w:pPr>
              <w:ind w:left="-90"/>
            </w:pPr>
          </w:p>
        </w:tc>
        <w:tc>
          <w:tcPr>
            <w:tcW w:w="18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99CD71B" w14:textId="77777777" w:rsidR="00D44E49" w:rsidRPr="00D44E49" w:rsidRDefault="00D44E49" w:rsidP="00662667">
            <w:pPr>
              <w:ind w:left="-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9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</w:tcPr>
          <w:p w14:paraId="599CD71C" w14:textId="77777777" w:rsidR="00D44E49" w:rsidRPr="00D44E49" w:rsidRDefault="00D44E49" w:rsidP="00662667">
            <w:pPr>
              <w:ind w:left="-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44E49" w:rsidRPr="00D44E49" w14:paraId="599CD721" w14:textId="77777777" w:rsidTr="000D62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99CD71E" w14:textId="77777777" w:rsidR="00D44E49" w:rsidRPr="00D44E49" w:rsidRDefault="00D44E49" w:rsidP="00662667">
            <w:pPr>
              <w:ind w:left="-90"/>
            </w:pPr>
          </w:p>
        </w:tc>
        <w:tc>
          <w:tcPr>
            <w:tcW w:w="18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99CD71F" w14:textId="77777777" w:rsidR="00D44E49" w:rsidRPr="00D44E49" w:rsidRDefault="00D44E49" w:rsidP="00662667">
            <w:pPr>
              <w:ind w:left="-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9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</w:tcPr>
          <w:p w14:paraId="599CD720" w14:textId="77777777" w:rsidR="00D44E49" w:rsidRPr="00D44E49" w:rsidRDefault="00D44E49" w:rsidP="00662667">
            <w:pPr>
              <w:ind w:left="-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44E49" w:rsidRPr="00D44E49" w14:paraId="599CD725" w14:textId="77777777" w:rsidTr="000D62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99CD722" w14:textId="77777777" w:rsidR="00D44E49" w:rsidRPr="00D44E49" w:rsidRDefault="00D44E49" w:rsidP="00662667">
            <w:pPr>
              <w:ind w:left="-90"/>
            </w:pPr>
          </w:p>
        </w:tc>
        <w:tc>
          <w:tcPr>
            <w:tcW w:w="18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99CD723" w14:textId="77777777" w:rsidR="00D44E49" w:rsidRPr="00D44E49" w:rsidRDefault="00D44E49" w:rsidP="00662667">
            <w:pPr>
              <w:ind w:left="-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9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</w:tcPr>
          <w:p w14:paraId="599CD724" w14:textId="77777777" w:rsidR="00D44E49" w:rsidRPr="00D44E49" w:rsidRDefault="00D44E49" w:rsidP="00662667">
            <w:pPr>
              <w:ind w:left="-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44E49" w:rsidRPr="00D44E49" w14:paraId="599CD729" w14:textId="77777777" w:rsidTr="000D62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99CD726" w14:textId="77777777" w:rsidR="00D44E49" w:rsidRPr="00D44E49" w:rsidRDefault="00D44E49" w:rsidP="00662667">
            <w:pPr>
              <w:ind w:left="-90"/>
            </w:pPr>
          </w:p>
        </w:tc>
        <w:tc>
          <w:tcPr>
            <w:tcW w:w="18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99CD727" w14:textId="77777777" w:rsidR="00D44E49" w:rsidRPr="00D44E49" w:rsidRDefault="00D44E49" w:rsidP="00662667">
            <w:pPr>
              <w:ind w:left="-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9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</w:tcPr>
          <w:p w14:paraId="599CD728" w14:textId="77777777" w:rsidR="00D44E49" w:rsidRPr="00D44E49" w:rsidRDefault="00D44E49" w:rsidP="00662667">
            <w:pPr>
              <w:ind w:left="-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44E49" w:rsidRPr="00D44E49" w14:paraId="599CD72D" w14:textId="77777777" w:rsidTr="000D62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99CD72A" w14:textId="77777777" w:rsidR="00D44E49" w:rsidRPr="00D44E49" w:rsidRDefault="00D44E49" w:rsidP="00662667">
            <w:pPr>
              <w:ind w:left="-90"/>
            </w:pPr>
          </w:p>
        </w:tc>
        <w:tc>
          <w:tcPr>
            <w:tcW w:w="18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99CD72B" w14:textId="77777777" w:rsidR="00D44E49" w:rsidRPr="00D44E49" w:rsidRDefault="00D44E49" w:rsidP="00662667">
            <w:pPr>
              <w:ind w:left="-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9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</w:tcPr>
          <w:p w14:paraId="599CD72C" w14:textId="77777777" w:rsidR="00D44E49" w:rsidRPr="00D44E49" w:rsidRDefault="00D44E49" w:rsidP="00662667">
            <w:pPr>
              <w:ind w:left="-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44E49" w:rsidRPr="00D44E49" w14:paraId="599CD731" w14:textId="77777777" w:rsidTr="000D62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99CD72E" w14:textId="77777777" w:rsidR="00D44E49" w:rsidRPr="00D44E49" w:rsidRDefault="00D44E49" w:rsidP="00662667">
            <w:pPr>
              <w:ind w:left="-90"/>
            </w:pPr>
          </w:p>
        </w:tc>
        <w:tc>
          <w:tcPr>
            <w:tcW w:w="18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99CD72F" w14:textId="77777777" w:rsidR="00D44E49" w:rsidRPr="00D44E49" w:rsidRDefault="00D44E49" w:rsidP="00662667">
            <w:pPr>
              <w:ind w:left="-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9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</w:tcPr>
          <w:p w14:paraId="599CD730" w14:textId="77777777" w:rsidR="00D44E49" w:rsidRPr="00D44E49" w:rsidRDefault="00D44E49" w:rsidP="00662667">
            <w:pPr>
              <w:ind w:left="-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44E49" w:rsidRPr="00D44E49" w14:paraId="599CD735" w14:textId="77777777" w:rsidTr="000D62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99CD732" w14:textId="77777777" w:rsidR="00D44E49" w:rsidRPr="00D44E49" w:rsidRDefault="00D44E49" w:rsidP="00662667">
            <w:pPr>
              <w:ind w:left="-90"/>
            </w:pPr>
          </w:p>
        </w:tc>
        <w:tc>
          <w:tcPr>
            <w:tcW w:w="18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99CD733" w14:textId="77777777" w:rsidR="00D44E49" w:rsidRPr="00D44E49" w:rsidRDefault="00D44E49" w:rsidP="00662667">
            <w:pPr>
              <w:ind w:left="-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9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</w:tcPr>
          <w:p w14:paraId="599CD734" w14:textId="77777777" w:rsidR="00D44E49" w:rsidRPr="00D44E49" w:rsidRDefault="00D44E49" w:rsidP="00662667">
            <w:pPr>
              <w:ind w:left="-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44E49" w:rsidRPr="00D44E49" w14:paraId="599CD739" w14:textId="77777777" w:rsidTr="000D62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99CD736" w14:textId="77777777" w:rsidR="00D44E49" w:rsidRPr="00D44E49" w:rsidRDefault="00D44E49" w:rsidP="00662667">
            <w:pPr>
              <w:ind w:left="-90"/>
            </w:pPr>
          </w:p>
        </w:tc>
        <w:tc>
          <w:tcPr>
            <w:tcW w:w="18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99CD737" w14:textId="77777777" w:rsidR="00D44E49" w:rsidRPr="00D44E49" w:rsidRDefault="00D44E49" w:rsidP="00662667">
            <w:pPr>
              <w:ind w:left="-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9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</w:tcPr>
          <w:p w14:paraId="599CD738" w14:textId="77777777" w:rsidR="00D44E49" w:rsidRPr="00D44E49" w:rsidRDefault="00D44E49" w:rsidP="00662667">
            <w:pPr>
              <w:ind w:left="-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44E49" w:rsidRPr="00D44E49" w14:paraId="599CD73D" w14:textId="77777777" w:rsidTr="000D62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99CD73A" w14:textId="77777777" w:rsidR="00D44E49" w:rsidRPr="00D44E49" w:rsidRDefault="00D44E49" w:rsidP="00662667">
            <w:pPr>
              <w:ind w:left="-90"/>
            </w:pPr>
          </w:p>
        </w:tc>
        <w:tc>
          <w:tcPr>
            <w:tcW w:w="18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99CD73B" w14:textId="77777777" w:rsidR="00D44E49" w:rsidRPr="00D44E49" w:rsidRDefault="00D44E49" w:rsidP="00662667">
            <w:pPr>
              <w:ind w:left="-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9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</w:tcPr>
          <w:p w14:paraId="599CD73C" w14:textId="77777777" w:rsidR="00D44E49" w:rsidRPr="00D44E49" w:rsidRDefault="00D44E49" w:rsidP="00662667">
            <w:pPr>
              <w:ind w:left="-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44E49" w:rsidRPr="00D44E49" w14:paraId="599CD741" w14:textId="77777777" w:rsidTr="000D62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99CD73E" w14:textId="77777777" w:rsidR="00D44E49" w:rsidRPr="00D44E49" w:rsidRDefault="00D44E49" w:rsidP="00662667">
            <w:pPr>
              <w:ind w:left="-90"/>
            </w:pPr>
          </w:p>
        </w:tc>
        <w:tc>
          <w:tcPr>
            <w:tcW w:w="18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99CD73F" w14:textId="77777777" w:rsidR="00D44E49" w:rsidRPr="00D44E49" w:rsidRDefault="00D44E49" w:rsidP="00662667">
            <w:pPr>
              <w:ind w:left="-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9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</w:tcPr>
          <w:p w14:paraId="599CD740" w14:textId="77777777" w:rsidR="00D44E49" w:rsidRPr="00D44E49" w:rsidRDefault="00D44E49" w:rsidP="00662667">
            <w:pPr>
              <w:ind w:left="-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543DA" w:rsidRPr="00D44E49" w14:paraId="599CD745" w14:textId="77777777" w:rsidTr="000D62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  <w:tcBorders>
              <w:top w:val="single" w:sz="6" w:space="0" w:color="000000" w:themeColor="text1"/>
              <w:right w:val="single" w:sz="6" w:space="0" w:color="000000" w:themeColor="text1"/>
            </w:tcBorders>
          </w:tcPr>
          <w:p w14:paraId="599CD742" w14:textId="77777777" w:rsidR="002543DA" w:rsidRPr="00D44E49" w:rsidRDefault="002543DA" w:rsidP="00662667">
            <w:pPr>
              <w:ind w:left="-90"/>
            </w:pPr>
          </w:p>
        </w:tc>
        <w:tc>
          <w:tcPr>
            <w:tcW w:w="1800" w:type="dxa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</w:tcPr>
          <w:p w14:paraId="599CD743" w14:textId="77777777" w:rsidR="002543DA" w:rsidRPr="00D44E49" w:rsidRDefault="002543DA" w:rsidP="00662667">
            <w:pPr>
              <w:ind w:left="-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940" w:type="dxa"/>
            <w:tcBorders>
              <w:top w:val="single" w:sz="6" w:space="0" w:color="000000" w:themeColor="text1"/>
              <w:left w:val="single" w:sz="6" w:space="0" w:color="000000" w:themeColor="text1"/>
            </w:tcBorders>
          </w:tcPr>
          <w:p w14:paraId="599CD744" w14:textId="77777777" w:rsidR="002543DA" w:rsidRPr="00D44E49" w:rsidRDefault="002543DA" w:rsidP="00662667">
            <w:pPr>
              <w:ind w:left="-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599CD746" w14:textId="77777777" w:rsidR="003315CA" w:rsidRDefault="003315CA" w:rsidP="00662667">
      <w:pPr>
        <w:ind w:left="-90"/>
        <w:rPr>
          <w:b/>
          <w:sz w:val="36"/>
        </w:rPr>
      </w:pPr>
    </w:p>
    <w:p w14:paraId="599CD747" w14:textId="77777777" w:rsidR="003315CA" w:rsidRPr="002D60B2" w:rsidRDefault="003315CA" w:rsidP="00662667">
      <w:pPr>
        <w:ind w:left="-90"/>
        <w:rPr>
          <w:b/>
          <w:sz w:val="36"/>
        </w:rPr>
      </w:pPr>
      <w:r>
        <w:rPr>
          <w:b/>
          <w:sz w:val="36"/>
        </w:rPr>
        <w:t>Referen</w:t>
      </w:r>
      <w:r w:rsidR="009D7CAC">
        <w:rPr>
          <w:b/>
          <w:sz w:val="36"/>
        </w:rPr>
        <w:t xml:space="preserve">ces (Document, URL, </w:t>
      </w:r>
      <w:r w:rsidR="00A9268F">
        <w:rPr>
          <w:b/>
          <w:sz w:val="36"/>
        </w:rPr>
        <w:t>and Email</w:t>
      </w:r>
      <w:r w:rsidR="009D7CAC">
        <w:rPr>
          <w:b/>
          <w:sz w:val="36"/>
        </w:rPr>
        <w:t xml:space="preserve"> </w:t>
      </w:r>
      <w:proofErr w:type="spellStart"/>
      <w:r w:rsidR="009D7CAC">
        <w:rPr>
          <w:b/>
          <w:sz w:val="36"/>
        </w:rPr>
        <w:t>etc</w:t>
      </w:r>
      <w:proofErr w:type="spellEnd"/>
      <w:r w:rsidR="009D7CAC">
        <w:rPr>
          <w:b/>
          <w:sz w:val="36"/>
        </w:rPr>
        <w:t>)</w:t>
      </w:r>
      <w:r w:rsidRPr="002D60B2">
        <w:rPr>
          <w:b/>
          <w:sz w:val="36"/>
        </w:rPr>
        <w:t>:</w:t>
      </w:r>
    </w:p>
    <w:tbl>
      <w:tblPr>
        <w:tblStyle w:val="LightList"/>
        <w:tblW w:w="0" w:type="auto"/>
        <w:tblLook w:val="04A0" w:firstRow="1" w:lastRow="0" w:firstColumn="1" w:lastColumn="0" w:noHBand="0" w:noVBand="1"/>
      </w:tblPr>
      <w:tblGrid>
        <w:gridCol w:w="1818"/>
        <w:gridCol w:w="1800"/>
        <w:gridCol w:w="5940"/>
      </w:tblGrid>
      <w:tr w:rsidR="003315CA" w:rsidRPr="00D44E49" w14:paraId="599CD74B" w14:textId="77777777" w:rsidTr="00F531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  <w:tcBorders>
              <w:bottom w:val="single" w:sz="8" w:space="0" w:color="000000" w:themeColor="text1"/>
            </w:tcBorders>
          </w:tcPr>
          <w:p w14:paraId="599CD748" w14:textId="77777777" w:rsidR="003315CA" w:rsidRPr="00D44E49" w:rsidRDefault="003315CA" w:rsidP="00662667">
            <w:pPr>
              <w:ind w:left="-90"/>
            </w:pPr>
            <w:r>
              <w:t>Version</w:t>
            </w:r>
          </w:p>
        </w:tc>
        <w:tc>
          <w:tcPr>
            <w:tcW w:w="1800" w:type="dxa"/>
            <w:tcBorders>
              <w:bottom w:val="single" w:sz="8" w:space="0" w:color="000000" w:themeColor="text1"/>
            </w:tcBorders>
          </w:tcPr>
          <w:p w14:paraId="599CD749" w14:textId="77777777" w:rsidR="003315CA" w:rsidRPr="00D44E49" w:rsidRDefault="003315CA" w:rsidP="00662667">
            <w:pPr>
              <w:ind w:left="-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44E49">
              <w:t>Date</w:t>
            </w:r>
          </w:p>
        </w:tc>
        <w:tc>
          <w:tcPr>
            <w:tcW w:w="5940" w:type="dxa"/>
            <w:tcBorders>
              <w:bottom w:val="single" w:sz="8" w:space="0" w:color="000000" w:themeColor="text1"/>
            </w:tcBorders>
          </w:tcPr>
          <w:p w14:paraId="599CD74A" w14:textId="77777777" w:rsidR="003315CA" w:rsidRPr="00D44E49" w:rsidRDefault="003315CA" w:rsidP="00662667">
            <w:pPr>
              <w:ind w:left="-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Name of the document</w:t>
            </w:r>
          </w:p>
        </w:tc>
      </w:tr>
      <w:tr w:rsidR="003315CA" w:rsidRPr="00D44E49" w14:paraId="599CD74F" w14:textId="77777777" w:rsidTr="00F53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599CD74C" w14:textId="66CB9C83" w:rsidR="003315CA" w:rsidRPr="009F507B" w:rsidRDefault="00790FB8" w:rsidP="00662667">
            <w:pPr>
              <w:ind w:left="-90"/>
              <w:rPr>
                <w:b w:val="0"/>
              </w:rPr>
            </w:pPr>
            <w:r>
              <w:rPr>
                <w:b w:val="0"/>
              </w:rPr>
              <w:t>1.0</w:t>
            </w:r>
          </w:p>
        </w:tc>
        <w:tc>
          <w:tcPr>
            <w:tcW w:w="18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99CD74D" w14:textId="2C403392" w:rsidR="003315CA" w:rsidRPr="00D44E49" w:rsidRDefault="00790FB8" w:rsidP="00662667">
            <w:pPr>
              <w:ind w:left="-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6/3/2012</w:t>
            </w:r>
          </w:p>
        </w:tc>
        <w:tc>
          <w:tcPr>
            <w:tcW w:w="5940" w:type="dxa"/>
            <w:tcBorders>
              <w:left w:val="single" w:sz="6" w:space="0" w:color="000000" w:themeColor="text1"/>
              <w:bottom w:val="single" w:sz="6" w:space="0" w:color="000000" w:themeColor="text1"/>
            </w:tcBorders>
          </w:tcPr>
          <w:p w14:paraId="599CD74E" w14:textId="360723AF" w:rsidR="003315CA" w:rsidRPr="00D44E49" w:rsidRDefault="00790FB8" w:rsidP="00662667">
            <w:pPr>
              <w:ind w:left="-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PGBIEMEA.doc</w:t>
            </w:r>
          </w:p>
        </w:tc>
      </w:tr>
      <w:tr w:rsidR="003315CA" w:rsidRPr="00D44E49" w14:paraId="599CD753" w14:textId="77777777" w:rsidTr="00F531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99CD750" w14:textId="77777777" w:rsidR="003315CA" w:rsidRPr="00D44E49" w:rsidRDefault="003315CA" w:rsidP="00662667">
            <w:pPr>
              <w:ind w:left="-90"/>
            </w:pPr>
          </w:p>
        </w:tc>
        <w:tc>
          <w:tcPr>
            <w:tcW w:w="18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99CD751" w14:textId="77777777" w:rsidR="003315CA" w:rsidRPr="00D44E49" w:rsidRDefault="003315CA" w:rsidP="00662667">
            <w:pPr>
              <w:ind w:left="-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9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</w:tcPr>
          <w:p w14:paraId="599CD752" w14:textId="77777777" w:rsidR="003315CA" w:rsidRPr="00D44E49" w:rsidRDefault="003315CA" w:rsidP="00662667">
            <w:pPr>
              <w:ind w:left="-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315CA" w:rsidRPr="00D44E49" w14:paraId="599CD757" w14:textId="77777777" w:rsidTr="00F53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99CD754" w14:textId="77777777" w:rsidR="003315CA" w:rsidRPr="00D44E49" w:rsidRDefault="003315CA" w:rsidP="00662667">
            <w:pPr>
              <w:ind w:left="-90"/>
            </w:pPr>
          </w:p>
        </w:tc>
        <w:tc>
          <w:tcPr>
            <w:tcW w:w="18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99CD755" w14:textId="77777777" w:rsidR="003315CA" w:rsidRPr="00D44E49" w:rsidRDefault="003315CA" w:rsidP="00662667">
            <w:pPr>
              <w:ind w:left="-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9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</w:tcPr>
          <w:p w14:paraId="599CD756" w14:textId="77777777" w:rsidR="003315CA" w:rsidRPr="00D44E49" w:rsidRDefault="003315CA" w:rsidP="00662667">
            <w:pPr>
              <w:ind w:left="-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315CA" w:rsidRPr="00D44E49" w14:paraId="599CD75B" w14:textId="77777777" w:rsidTr="00F531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99CD758" w14:textId="77777777" w:rsidR="003315CA" w:rsidRPr="00D44E49" w:rsidRDefault="003315CA" w:rsidP="00662667">
            <w:pPr>
              <w:ind w:left="-90"/>
            </w:pPr>
          </w:p>
        </w:tc>
        <w:tc>
          <w:tcPr>
            <w:tcW w:w="18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99CD759" w14:textId="77777777" w:rsidR="003315CA" w:rsidRPr="00D44E49" w:rsidRDefault="003315CA" w:rsidP="00662667">
            <w:pPr>
              <w:ind w:left="-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9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</w:tcPr>
          <w:p w14:paraId="599CD75A" w14:textId="77777777" w:rsidR="003315CA" w:rsidRPr="00D44E49" w:rsidRDefault="003315CA" w:rsidP="00662667">
            <w:pPr>
              <w:ind w:left="-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315CA" w:rsidRPr="00D44E49" w14:paraId="599CD75F" w14:textId="77777777" w:rsidTr="00F53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99CD75C" w14:textId="77777777" w:rsidR="003315CA" w:rsidRPr="00D44E49" w:rsidRDefault="003315CA" w:rsidP="00662667">
            <w:pPr>
              <w:ind w:left="-90"/>
            </w:pPr>
          </w:p>
        </w:tc>
        <w:tc>
          <w:tcPr>
            <w:tcW w:w="18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99CD75D" w14:textId="77777777" w:rsidR="003315CA" w:rsidRPr="00D44E49" w:rsidRDefault="003315CA" w:rsidP="00662667">
            <w:pPr>
              <w:ind w:left="-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9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</w:tcPr>
          <w:p w14:paraId="599CD75E" w14:textId="77777777" w:rsidR="003315CA" w:rsidRPr="00D44E49" w:rsidRDefault="003315CA" w:rsidP="00662667">
            <w:pPr>
              <w:ind w:left="-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315CA" w:rsidRPr="00D44E49" w14:paraId="599CD763" w14:textId="77777777" w:rsidTr="00F531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99CD760" w14:textId="77777777" w:rsidR="003315CA" w:rsidRPr="00D44E49" w:rsidRDefault="003315CA" w:rsidP="00662667">
            <w:pPr>
              <w:ind w:left="-90"/>
            </w:pPr>
          </w:p>
        </w:tc>
        <w:tc>
          <w:tcPr>
            <w:tcW w:w="18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99CD761" w14:textId="77777777" w:rsidR="003315CA" w:rsidRPr="00D44E49" w:rsidRDefault="003315CA" w:rsidP="00662667">
            <w:pPr>
              <w:ind w:left="-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9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</w:tcPr>
          <w:p w14:paraId="599CD762" w14:textId="77777777" w:rsidR="003315CA" w:rsidRPr="00D44E49" w:rsidRDefault="003315CA" w:rsidP="00662667">
            <w:pPr>
              <w:ind w:left="-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315CA" w:rsidRPr="00D44E49" w14:paraId="599CD767" w14:textId="77777777" w:rsidTr="00F53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99CD764" w14:textId="77777777" w:rsidR="003315CA" w:rsidRPr="00D44E49" w:rsidRDefault="003315CA" w:rsidP="00662667">
            <w:pPr>
              <w:ind w:left="-90"/>
            </w:pPr>
          </w:p>
        </w:tc>
        <w:tc>
          <w:tcPr>
            <w:tcW w:w="18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99CD765" w14:textId="77777777" w:rsidR="003315CA" w:rsidRPr="00D44E49" w:rsidRDefault="003315CA" w:rsidP="00662667">
            <w:pPr>
              <w:ind w:left="-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9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</w:tcPr>
          <w:p w14:paraId="599CD766" w14:textId="77777777" w:rsidR="003315CA" w:rsidRPr="00D44E49" w:rsidRDefault="003315CA" w:rsidP="00662667">
            <w:pPr>
              <w:ind w:left="-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315CA" w:rsidRPr="00D44E49" w14:paraId="599CD76B" w14:textId="77777777" w:rsidTr="00F531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99CD768" w14:textId="77777777" w:rsidR="003315CA" w:rsidRPr="00D44E49" w:rsidRDefault="003315CA" w:rsidP="00662667">
            <w:pPr>
              <w:ind w:left="-90"/>
            </w:pPr>
          </w:p>
        </w:tc>
        <w:tc>
          <w:tcPr>
            <w:tcW w:w="18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99CD769" w14:textId="77777777" w:rsidR="003315CA" w:rsidRPr="00D44E49" w:rsidRDefault="003315CA" w:rsidP="00662667">
            <w:pPr>
              <w:ind w:left="-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9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</w:tcPr>
          <w:p w14:paraId="599CD76A" w14:textId="77777777" w:rsidR="003315CA" w:rsidRPr="00D44E49" w:rsidRDefault="003315CA" w:rsidP="00662667">
            <w:pPr>
              <w:ind w:left="-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315CA" w:rsidRPr="00D44E49" w14:paraId="599CD76F" w14:textId="77777777" w:rsidTr="00F53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99CD76C" w14:textId="77777777" w:rsidR="003315CA" w:rsidRPr="00D44E49" w:rsidRDefault="003315CA" w:rsidP="00662667">
            <w:pPr>
              <w:ind w:left="-90"/>
            </w:pPr>
          </w:p>
        </w:tc>
        <w:tc>
          <w:tcPr>
            <w:tcW w:w="18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99CD76D" w14:textId="77777777" w:rsidR="003315CA" w:rsidRPr="00D44E49" w:rsidRDefault="003315CA" w:rsidP="00662667">
            <w:pPr>
              <w:ind w:left="-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9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</w:tcPr>
          <w:p w14:paraId="599CD76E" w14:textId="77777777" w:rsidR="003315CA" w:rsidRPr="00D44E49" w:rsidRDefault="003315CA" w:rsidP="00662667">
            <w:pPr>
              <w:ind w:left="-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599CD770" w14:textId="77777777" w:rsidR="0035338D" w:rsidRDefault="0035338D">
      <w:pPr>
        <w:spacing w:after="200"/>
        <w:rPr>
          <w:b/>
          <w:color w:val="808080" w:themeColor="background1" w:themeShade="80"/>
          <w:sz w:val="36"/>
        </w:rPr>
      </w:pPr>
      <w:r>
        <w:rPr>
          <w:b/>
          <w:color w:val="808080" w:themeColor="background1" w:themeShade="80"/>
          <w:sz w:val="36"/>
        </w:rPr>
        <w:br w:type="page"/>
      </w:r>
    </w:p>
    <w:p w14:paraId="599CD771" w14:textId="77777777" w:rsidR="006F1DF4" w:rsidRPr="000D621B" w:rsidRDefault="006F1DF4" w:rsidP="00662667">
      <w:pPr>
        <w:tabs>
          <w:tab w:val="left" w:pos="-90"/>
        </w:tabs>
        <w:ind w:left="-90"/>
        <w:rPr>
          <w:b/>
          <w:color w:val="808080" w:themeColor="background1" w:themeShade="80"/>
          <w:sz w:val="36"/>
        </w:rPr>
      </w:pPr>
      <w:r w:rsidRPr="000D621B">
        <w:rPr>
          <w:b/>
          <w:color w:val="808080" w:themeColor="background1" w:themeShade="80"/>
          <w:sz w:val="36"/>
        </w:rPr>
        <w:lastRenderedPageBreak/>
        <w:t>Functional Requirement:</w:t>
      </w:r>
    </w:p>
    <w:p w14:paraId="599CD772" w14:textId="4FBD322A" w:rsidR="004931CE" w:rsidRDefault="00790FB8" w:rsidP="00790FB8">
      <w:pPr>
        <w:pStyle w:val="ListParagraph"/>
        <w:numPr>
          <w:ilvl w:val="0"/>
          <w:numId w:val="13"/>
        </w:numPr>
      </w:pPr>
      <w:r>
        <w:t xml:space="preserve">To create or modify </w:t>
      </w:r>
      <w:r w:rsidRPr="00790FB8">
        <w:rPr>
          <w:b/>
        </w:rPr>
        <w:t>one single</w:t>
      </w:r>
      <w:r>
        <w:t xml:space="preserve"> BI Report which displays order values / revenue for the following:</w:t>
      </w:r>
    </w:p>
    <w:p w14:paraId="55B2ABB9" w14:textId="63887AC1" w:rsidR="00790FB8" w:rsidRDefault="00790FB8" w:rsidP="00790FB8">
      <w:pPr>
        <w:pStyle w:val="ListParagraph"/>
        <w:numPr>
          <w:ilvl w:val="1"/>
          <w:numId w:val="13"/>
        </w:numPr>
      </w:pPr>
      <w:r>
        <w:t>Shipped Orders</w:t>
      </w:r>
    </w:p>
    <w:p w14:paraId="283A66DA" w14:textId="20369F5E" w:rsidR="00790FB8" w:rsidRDefault="00790FB8" w:rsidP="00790FB8">
      <w:pPr>
        <w:pStyle w:val="ListParagraph"/>
        <w:numPr>
          <w:ilvl w:val="1"/>
          <w:numId w:val="13"/>
        </w:numPr>
      </w:pPr>
      <w:r>
        <w:t>Open Orders</w:t>
      </w:r>
    </w:p>
    <w:p w14:paraId="05DA3BD9" w14:textId="160FAE0A" w:rsidR="00790FB8" w:rsidRDefault="00790FB8" w:rsidP="00790FB8">
      <w:pPr>
        <w:pStyle w:val="ListParagraph"/>
        <w:numPr>
          <w:ilvl w:val="0"/>
          <w:numId w:val="13"/>
        </w:numPr>
      </w:pPr>
      <w:r>
        <w:t>The information needs to be displayed one a monthly basis, showing all calendar months for the current year.</w:t>
      </w:r>
    </w:p>
    <w:p w14:paraId="3E164FDD" w14:textId="7837A79A" w:rsidR="00790FB8" w:rsidRDefault="00790FB8" w:rsidP="00790FB8">
      <w:pPr>
        <w:pStyle w:val="ListParagraph"/>
        <w:numPr>
          <w:ilvl w:val="0"/>
          <w:numId w:val="13"/>
        </w:numPr>
      </w:pPr>
      <w:r>
        <w:t>The report also needs to display:</w:t>
      </w:r>
    </w:p>
    <w:p w14:paraId="7C0419EE" w14:textId="77777777" w:rsidR="00790FB8" w:rsidRDefault="00790FB8" w:rsidP="00790FB8">
      <w:pPr>
        <w:pStyle w:val="ListParagraph"/>
        <w:numPr>
          <w:ilvl w:val="1"/>
          <w:numId w:val="13"/>
        </w:numPr>
      </w:pPr>
      <w:r>
        <w:t>A running total of Shipped Orders at each level of the report</w:t>
      </w:r>
    </w:p>
    <w:p w14:paraId="1B785AF0" w14:textId="5DA0FA10" w:rsidR="00790FB8" w:rsidRDefault="00790FB8" w:rsidP="00790FB8">
      <w:pPr>
        <w:pStyle w:val="ListParagraph"/>
        <w:numPr>
          <w:ilvl w:val="1"/>
          <w:numId w:val="13"/>
        </w:numPr>
      </w:pPr>
      <w:r>
        <w:t>A running total of Open Orders at each level of the report</w:t>
      </w:r>
    </w:p>
    <w:p w14:paraId="766ABC75" w14:textId="5C651E26" w:rsidR="00790FB8" w:rsidRDefault="00790FB8" w:rsidP="00790FB8">
      <w:pPr>
        <w:pStyle w:val="ListParagraph"/>
        <w:numPr>
          <w:ilvl w:val="1"/>
          <w:numId w:val="13"/>
        </w:numPr>
      </w:pPr>
      <w:r>
        <w:t xml:space="preserve">A Combined Total of Shipped Orders and Open Orders at each level of the report </w:t>
      </w:r>
    </w:p>
    <w:p w14:paraId="19D12DDD" w14:textId="41C6F11E" w:rsidR="00790FB8" w:rsidRPr="00790FB8" w:rsidRDefault="00790FB8" w:rsidP="00790FB8">
      <w:pPr>
        <w:ind w:left="720"/>
        <w:rPr>
          <w:b/>
          <w:u w:val="single"/>
        </w:rPr>
      </w:pPr>
      <w:r w:rsidRPr="00790FB8">
        <w:rPr>
          <w:b/>
          <w:u w:val="single"/>
        </w:rPr>
        <w:t>NB. The report does not need to show Volumes, only Revenue.</w:t>
      </w:r>
    </w:p>
    <w:p w14:paraId="4A9695FF" w14:textId="5675A30A" w:rsidR="00790FB8" w:rsidRDefault="00790FB8" w:rsidP="00790FB8">
      <w:pPr>
        <w:pStyle w:val="ListParagraph"/>
        <w:numPr>
          <w:ilvl w:val="0"/>
          <w:numId w:val="13"/>
        </w:numPr>
      </w:pPr>
      <w:r>
        <w:t>The report needs to work at 4 levels:</w:t>
      </w:r>
    </w:p>
    <w:p w14:paraId="081CDDCC" w14:textId="6B672ACC" w:rsidR="00790FB8" w:rsidRDefault="00790FB8" w:rsidP="00790FB8">
      <w:pPr>
        <w:pStyle w:val="ListParagraph"/>
        <w:numPr>
          <w:ilvl w:val="1"/>
          <w:numId w:val="13"/>
        </w:numPr>
      </w:pPr>
      <w:r>
        <w:t>Regional</w:t>
      </w:r>
    </w:p>
    <w:p w14:paraId="79FC9EDB" w14:textId="41F1BCF8" w:rsidR="00790FB8" w:rsidRDefault="00790FB8" w:rsidP="00790FB8">
      <w:pPr>
        <w:pStyle w:val="ListParagraph"/>
        <w:numPr>
          <w:ilvl w:val="1"/>
          <w:numId w:val="13"/>
        </w:numPr>
      </w:pPr>
      <w:r>
        <w:t>Country</w:t>
      </w:r>
    </w:p>
    <w:p w14:paraId="6FE1BBE2" w14:textId="6C8008D2" w:rsidR="00790FB8" w:rsidRDefault="00790FB8" w:rsidP="00790FB8">
      <w:pPr>
        <w:pStyle w:val="ListParagraph"/>
        <w:numPr>
          <w:ilvl w:val="1"/>
          <w:numId w:val="13"/>
        </w:numPr>
      </w:pPr>
      <w:r>
        <w:t>Sales Rep</w:t>
      </w:r>
    </w:p>
    <w:p w14:paraId="71EB5746" w14:textId="06DF4BD1" w:rsidR="00790FB8" w:rsidRDefault="00790FB8" w:rsidP="00790FB8">
      <w:pPr>
        <w:pStyle w:val="ListParagraph"/>
        <w:numPr>
          <w:ilvl w:val="1"/>
          <w:numId w:val="13"/>
        </w:numPr>
      </w:pPr>
      <w:r>
        <w:t>Customer</w:t>
      </w:r>
    </w:p>
    <w:p w14:paraId="3F6C3737" w14:textId="04CEED4B" w:rsidR="00790FB8" w:rsidRDefault="00684398" w:rsidP="00790FB8">
      <w:pPr>
        <w:pStyle w:val="ListParagraph"/>
      </w:pPr>
      <w:r>
        <w:t>This is loosely demonstrated by the attached file PGBIEMEA.doc</w:t>
      </w:r>
    </w:p>
    <w:p w14:paraId="5F30CCC6" w14:textId="21671708" w:rsidR="00684398" w:rsidRDefault="00684398" w:rsidP="00684398">
      <w:pPr>
        <w:pStyle w:val="ListParagraph"/>
        <w:numPr>
          <w:ilvl w:val="0"/>
          <w:numId w:val="13"/>
        </w:numPr>
      </w:pPr>
      <w:r>
        <w:t>The report needs to be able to display the revenue figures in both USD and GBP</w:t>
      </w:r>
    </w:p>
    <w:p w14:paraId="228CFE97" w14:textId="77777777" w:rsidR="00790FB8" w:rsidRDefault="00790FB8" w:rsidP="00790FB8"/>
    <w:p w14:paraId="7D85F6CC" w14:textId="77777777" w:rsidR="007C44E2" w:rsidRDefault="007C44E2" w:rsidP="00790FB8"/>
    <w:p w14:paraId="1759F230" w14:textId="77777777" w:rsidR="007C44E2" w:rsidRDefault="007C44E2" w:rsidP="00790FB8"/>
    <w:p w14:paraId="70ACDB80" w14:textId="77777777" w:rsidR="007C44E2" w:rsidRDefault="007C44E2" w:rsidP="00790FB8"/>
    <w:p w14:paraId="326DA2F4" w14:textId="77777777" w:rsidR="007C44E2" w:rsidRDefault="007C44E2" w:rsidP="00790FB8"/>
    <w:p w14:paraId="3311423C" w14:textId="77777777" w:rsidR="007C44E2" w:rsidRDefault="007C44E2" w:rsidP="00790FB8"/>
    <w:p w14:paraId="3826B83C" w14:textId="77777777" w:rsidR="007C44E2" w:rsidRDefault="007C44E2" w:rsidP="00790FB8"/>
    <w:p w14:paraId="4076B7BA" w14:textId="77777777" w:rsidR="007C44E2" w:rsidRDefault="007C44E2" w:rsidP="00790FB8"/>
    <w:p w14:paraId="257343EC" w14:textId="77777777" w:rsidR="007C44E2" w:rsidRDefault="007C44E2" w:rsidP="00790FB8"/>
    <w:p w14:paraId="5201770C" w14:textId="77777777" w:rsidR="007C44E2" w:rsidRDefault="007C44E2" w:rsidP="00790FB8"/>
    <w:p w14:paraId="1D40D7AF" w14:textId="77777777" w:rsidR="007C44E2" w:rsidRDefault="007C44E2" w:rsidP="00790FB8"/>
    <w:p w14:paraId="5B9F239F" w14:textId="77777777" w:rsidR="007C44E2" w:rsidRDefault="007C44E2" w:rsidP="00790FB8"/>
    <w:p w14:paraId="03267CCE" w14:textId="77777777" w:rsidR="007C44E2" w:rsidRDefault="007C44E2" w:rsidP="00790FB8"/>
    <w:p w14:paraId="768EAFD8" w14:textId="77777777" w:rsidR="007C44E2" w:rsidRDefault="007C44E2" w:rsidP="00790FB8"/>
    <w:p w14:paraId="5AFCD679" w14:textId="77777777" w:rsidR="007C44E2" w:rsidRDefault="007C44E2" w:rsidP="00790FB8"/>
    <w:p w14:paraId="30BCCB08" w14:textId="77777777" w:rsidR="007C44E2" w:rsidRDefault="007C44E2" w:rsidP="00790FB8"/>
    <w:p w14:paraId="55C5BB09" w14:textId="77777777" w:rsidR="007C44E2" w:rsidRDefault="007C44E2" w:rsidP="00790FB8"/>
    <w:p w14:paraId="1DA52CE7" w14:textId="77777777" w:rsidR="007C44E2" w:rsidRDefault="007C44E2" w:rsidP="00790FB8"/>
    <w:p w14:paraId="1A4465DC" w14:textId="77777777" w:rsidR="007C44E2" w:rsidRDefault="007C44E2" w:rsidP="007C44E2">
      <w:pPr>
        <w:jc w:val="center"/>
        <w:rPr>
          <w:noProof/>
        </w:rPr>
        <w:sectPr w:rsidR="007C44E2" w:rsidSect="00662667">
          <w:headerReference w:type="default" r:id="rId14"/>
          <w:footerReference w:type="default" r:id="rId15"/>
          <w:pgSz w:w="12240" w:h="15840"/>
          <w:pgMar w:top="1080" w:right="1440" w:bottom="1440" w:left="1440" w:header="360" w:footer="720" w:gutter="0"/>
          <w:cols w:space="720"/>
          <w:titlePg/>
          <w:docGrid w:linePitch="360"/>
        </w:sectPr>
      </w:pPr>
    </w:p>
    <w:p w14:paraId="208C63E7" w14:textId="2D04552D" w:rsidR="007C44E2" w:rsidRDefault="007C44E2" w:rsidP="007C44E2">
      <w:pPr>
        <w:jc w:val="center"/>
        <w:rPr>
          <w:noProof/>
        </w:rPr>
      </w:pPr>
      <w:r>
        <w:rPr>
          <w:noProof/>
        </w:rPr>
        <w:lastRenderedPageBreak/>
        <w:t>REGIONAL</w:t>
      </w:r>
    </w:p>
    <w:p w14:paraId="44E16757" w14:textId="6A5CC18A" w:rsidR="007C44E2" w:rsidRDefault="002E1747" w:rsidP="007C44E2">
      <w:pPr>
        <w:jc w:val="center"/>
        <w:rPr>
          <w:noProof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570C2FC" wp14:editId="78702F14">
                <wp:simplePos x="0" y="0"/>
                <wp:positionH relativeFrom="column">
                  <wp:posOffset>7419975</wp:posOffset>
                </wp:positionH>
                <wp:positionV relativeFrom="paragraph">
                  <wp:posOffset>85725</wp:posOffset>
                </wp:positionV>
                <wp:extent cx="600075" cy="171450"/>
                <wp:effectExtent l="0" t="0" r="9525" b="0"/>
                <wp:wrapNone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CC5DD1" w14:textId="77777777" w:rsidR="007C44E2" w:rsidRPr="00B31C64" w:rsidRDefault="007C44E2" w:rsidP="007C44E2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Combined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left:0;text-align:left;margin-left:584.25pt;margin-top:6.75pt;width:47.25pt;height:13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xAHgwIAABAFAAAOAAAAZHJzL2Uyb0RvYy54bWysVNuO2yAQfa/Uf0C8Z32Rc7EVZ7WXpqq0&#10;vUi7/QACOEbFQIHE3lb77x1wkk23rVRV9QMGZjjMzDnD8nLoJNpz64RWNc4uUoy4opoJta3x54f1&#10;ZIGR80QxIrXiNX7kDl+uXr9a9qbiuW61ZNwiAFGu6k2NW+9NlSSOtrwj7kIbrsDYaNsRD0u7TZgl&#10;PaB3MsnTdJb02jJjNeXOwe7taMSriN80nPqPTeO4R7LGEJuPo43jJozJakmqrSWmFfQQBvmHKDoi&#10;FFx6grolnqCdFb9AdYJa7XTjL6juEt00gvKYA2STpS+yuW+J4TEXKI4zpzK5/wdLP+w/WSRYjfMC&#10;I0U64OiBDx5d6wHBFtSnN64Ct3sDjn6AfeA55urMnaZfHFL6piVqy6+s1X3LCYP4snAyOTs64rgA&#10;sunfawb3kJ3XEWhobBeKB+VAgA48PZ64CbFQ2JylaTqfYkTBlM2zYhq5S0h1PGys82+57lCY1NgC&#10;9RGc7O+cD8GQ6ugS7nJaCrYWUsaF3W5upEV7AjJZxy/G/8JNquCsdDg2Io47ECPcEWwh2kj79zLL&#10;i/Q6Lyfr2WI+KdbFdFLO08UkzcrrcpYWZXG7fgoBZkXVCsa4uhOKHyWYFX9H8aEZRvFEEaK+xuU0&#10;n44M/TFJqCZ8v0uyEx46UoquxouTE6kCr28Ug7RJ5YmQ4zz5OfxYZajB8R+rElUQiB8l4IfNAChB&#10;GhvNHkEPVgNfQDo8IzBptf2GUQ8tWWP3dUcsx0i+U6CpMiuK0MNxUUznOSzsuWVzbiGKAlSNPUbj&#10;9MaPfb8zVmxbuGlUsdJXoMNGRI08R3VQL7RdTObwRIS+Pl9Hr+eHbPUDAAD//wMAUEsDBBQABgAI&#10;AAAAIQCh/1py3wAAAAsBAAAPAAAAZHJzL2Rvd25yZXYueG1sTI/NTsNADITvSLzDykhcEN30J2kJ&#10;2VSABOLa0gdwEjeJyHqj7LZJ3x73RE/2yKPxN9l2sp060+BbxwbmswgUcemqlmsDh5/P5w0oH5Ar&#10;7ByTgQt52Ob3dxmmlRt5R+d9qJWEsE/RQBNCn2rty4Ys+pnrieV2dIPFIHKodTXgKOG204soSrTF&#10;luVDgz19NFT+7k/WwPF7fIpfxuIrHNa7VfKO7bpwF2MeH6a3V1CBpvBvhiu+oEMuTIU7ceVVJ3qe&#10;bGLxyraUeXUskqXUKwysohh0nunbDvkfAAAA//8DAFBLAQItABQABgAIAAAAIQC2gziS/gAAAOEB&#10;AAATAAAAAAAAAAAAAAAAAAAAAABbQ29udGVudF9UeXBlc10ueG1sUEsBAi0AFAAGAAgAAAAhADj9&#10;If/WAAAAlAEAAAsAAAAAAAAAAAAAAAAALwEAAF9yZWxzLy5yZWxzUEsBAi0AFAAGAAgAAAAhAB7L&#10;EAeDAgAAEAUAAA4AAAAAAAAAAAAAAAAALgIAAGRycy9lMm9Eb2MueG1sUEsBAi0AFAAGAAgAAAAh&#10;AKH/WnLfAAAACwEAAA8AAAAAAAAAAAAAAAAA3QQAAGRycy9kb3ducmV2LnhtbFBLBQYAAAAABAAE&#10;APMAAADpBQAAAAA=&#10;" stroked="f">
                <v:textbox>
                  <w:txbxContent>
                    <w:p w14:paraId="54CC5DD1" w14:textId="77777777" w:rsidR="007C44E2" w:rsidRPr="00B31C64" w:rsidRDefault="007C44E2" w:rsidP="007C44E2">
                      <w:pPr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Combined</w:t>
                      </w:r>
                    </w:p>
                  </w:txbxContent>
                </v:textbox>
              </v:shape>
            </w:pict>
          </mc:Fallback>
        </mc:AlternateContent>
      </w:r>
      <w:r w:rsidR="007C44E2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E900084" wp14:editId="0379C771">
                <wp:simplePos x="0" y="0"/>
                <wp:positionH relativeFrom="column">
                  <wp:posOffset>6943725</wp:posOffset>
                </wp:positionH>
                <wp:positionV relativeFrom="paragraph">
                  <wp:posOffset>104775</wp:posOffset>
                </wp:positionV>
                <wp:extent cx="409575" cy="171450"/>
                <wp:effectExtent l="0" t="0" r="9525" b="0"/>
                <wp:wrapNone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81B367" w14:textId="77777777" w:rsidR="007C44E2" w:rsidRPr="00B31C64" w:rsidRDefault="007C44E2" w:rsidP="007C44E2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B31C64">
                              <w:rPr>
                                <w:sz w:val="14"/>
                                <w:szCs w:val="14"/>
                              </w:rPr>
                              <w:t>Total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27" type="#_x0000_t202" style="position:absolute;left:0;text-align:left;margin-left:546.75pt;margin-top:8.25pt;width:32.25pt;height:13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OEXhgIAABcFAAAOAAAAZHJzL2Uyb0RvYy54bWysVNlu2zAQfC/QfyD47kgy5NgSIgc56qJA&#10;egBJP4AWKYsoxWVJ2lJa5N+7pGzHTVugKKoHicdyOLszq4vLoVNkJ6yToCuanaWUCF0Dl3pT0c8P&#10;q8mCEueZ5kyBFhV9FI5eLl+/uuhNKabQguLCEgTRruxNRVvvTZkkrm5Fx9wZGKFxswHbMY9Tu0m4&#10;ZT2idyqZpul50oPlxkItnMPV23GTLiN+04jaf2waJzxRFUVuPr5tfK/DO1lesHJjmWllvafB/oFF&#10;x6TGS49Qt8wzsrXyF6hO1hYcNP6shi6BppG1iDlgNln6Ipv7lhkRc8HiOHMsk/t/sPWH3SdLJK/o&#10;dEaJZh1q9CAGT65hILiE9emNKzHs3mCgH3AddY65OnMH9RdHNNy0TG/ElbXQt4Jx5JeFk8nJ0RHH&#10;BZB1/x443sO2HiLQ0NguFA/LQRAddXo8ahO41LiYp8VsjhRr3MrmWT6L2iWsPBw21vm3AjoSBhW1&#10;KH0EZ7s75wMZVh5Cwl0OlOQrqVSc2M36RlmyY2iTVXwi/xdhSodgDeHYiDiuIEe8I+wFtlH270U2&#10;zdPraTFZnS/mk3yVzybFPF1M0qy4Ls7TvMhvV0+BYJaXreRc6DupxcGCWf53Eu+bYTRPNCHpK1rM&#10;ULmY1x+TTOPzuyQ76bEjlewqujgGsTLo+kZzTJuVnkk1jpOf6ccqYw0O31iV6IIg/GgBP6yHaLho&#10;keCQNfBHtIUFlA21x78JDlqw3yjpsTMr6r5umRWUqHcarVVkeR5aOU7y2XyKE3u6sz7dYbpGqIp6&#10;SsbhjR/bf2us3LR402hmDVdox0ZGqzyz2psYuy/mtP9ThPY+nceo5//Z8gcAAAD//wMAUEsDBBQA&#10;BgAIAAAAIQDa4mIo3QAAAAsBAAAPAAAAZHJzL2Rvd25yZXYueG1sTE/RToNAEHw38R8ua+KLsUe1&#10;0JZyNGqi8bW1H7DAFki5PcJdC/17t0/6tDOZyexMtp1spy40+NaxgfksAkVcuqrl2sDh5/N5BcoH&#10;5Ao7x2TgSh62+f1dhmnlRt7RZR9qJSHsUzTQhNCnWvuyIYt+5npi0Y5usBiEDrWuBhwl3Hb6JYoS&#10;bbFl+dBgTx8Nlaf92Ro4fo9P8XosvsJhuVsk79guC3c15vFhetuACjSFPzPc6kt1yKVT4c5cedUJ&#10;j9avsXgFJXJvjnm8knmFgYUoOs/0/w35LwAAAP//AwBQSwECLQAUAAYACAAAACEAtoM4kv4AAADh&#10;AQAAEwAAAAAAAAAAAAAAAAAAAAAAW0NvbnRlbnRfVHlwZXNdLnhtbFBLAQItABQABgAIAAAAIQA4&#10;/SH/1gAAAJQBAAALAAAAAAAAAAAAAAAAAC8BAABfcmVscy8ucmVsc1BLAQItABQABgAIAAAAIQCi&#10;OOEXhgIAABcFAAAOAAAAAAAAAAAAAAAAAC4CAABkcnMvZTJvRG9jLnhtbFBLAQItABQABgAIAAAA&#10;IQDa4mIo3QAAAAsBAAAPAAAAAAAAAAAAAAAAAOAEAABkcnMvZG93bnJldi54bWxQSwUGAAAAAAQA&#10;BADzAAAA6gUAAAAA&#10;" stroked="f">
                <v:textbox>
                  <w:txbxContent>
                    <w:p w14:paraId="5281B367" w14:textId="77777777" w:rsidR="007C44E2" w:rsidRPr="00B31C64" w:rsidRDefault="007C44E2" w:rsidP="007C44E2">
                      <w:pPr>
                        <w:rPr>
                          <w:sz w:val="14"/>
                          <w:szCs w:val="14"/>
                        </w:rPr>
                      </w:pPr>
                      <w:r w:rsidRPr="00B31C64">
                        <w:rPr>
                          <w:sz w:val="14"/>
                          <w:szCs w:val="14"/>
                        </w:rPr>
                        <w:t>Total</w:t>
                      </w:r>
                    </w:p>
                  </w:txbxContent>
                </v:textbox>
              </v:shape>
            </w:pict>
          </mc:Fallback>
        </mc:AlternateContent>
      </w:r>
      <w:r w:rsidR="007C44E2">
        <w:rPr>
          <w:noProof/>
        </w:rPr>
        <w:t xml:space="preserve">          </w:t>
      </w:r>
      <w:r w:rsidR="007C44E2">
        <w:rPr>
          <w:noProof/>
          <w:lang w:val="en-GB" w:eastAsia="en-GB"/>
        </w:rPr>
        <w:drawing>
          <wp:inline distT="0" distB="0" distL="0" distR="0" wp14:anchorId="7962997D" wp14:editId="6FE632FB">
            <wp:extent cx="7258050" cy="314325"/>
            <wp:effectExtent l="0" t="0" r="0" b="952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80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4646F4" w14:textId="53443300" w:rsidR="007C44E2" w:rsidRDefault="007C44E2" w:rsidP="007C44E2">
      <w:pPr>
        <w:jc w:val="right"/>
        <w:rPr>
          <w:noProof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1F52120" wp14:editId="0FC6A8BE">
                <wp:simplePos x="0" y="0"/>
                <wp:positionH relativeFrom="column">
                  <wp:posOffset>8210550</wp:posOffset>
                </wp:positionH>
                <wp:positionV relativeFrom="paragraph">
                  <wp:posOffset>57150</wp:posOffset>
                </wp:positionV>
                <wp:extent cx="619125" cy="561975"/>
                <wp:effectExtent l="0" t="0" r="0" b="0"/>
                <wp:wrapNone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380E3E" w14:textId="77777777" w:rsidR="007C44E2" w:rsidRDefault="007C44E2" w:rsidP="007C44E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31C64">
                              <w:rPr>
                                <w:sz w:val="20"/>
                                <w:szCs w:val="20"/>
                              </w:rPr>
                              <w:t>Shipped</w:t>
                            </w:r>
                          </w:p>
                          <w:p w14:paraId="648728E7" w14:textId="77777777" w:rsidR="007C44E2" w:rsidRPr="00B31C64" w:rsidRDefault="007C44E2" w:rsidP="007C44E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Open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28" type="#_x0000_t202" style="position:absolute;left:0;text-align:left;margin-left:646.5pt;margin-top:4.5pt;width:48.75pt;height:44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dzegwIAABcFAAAOAAAAZHJzL2Uyb0RvYy54bWysVNuO2yAQfa/Uf0C8Z22nzsVWnNUm21SV&#10;thdptx9AAMeoGCiQ2Nuq/94BJ9lsL1JV1Q+YYYYztzMsrvtWogO3TmhV4ewqxYgrqplQuwp/etiM&#10;5hg5TxQjUite4Ufu8PXy5YtFZ0o+1o2WjFsEIMqVnalw470pk8TRhrfEXWnDFShrbVviQbS7hFnS&#10;AXork3GaTpNOW2asptw5OL0dlHgZ8euaU/+hrh33SFYYYvNxtXHdhjVZLki5s8Q0gh7DIP8QRUuE&#10;AqdnqFviCdpb8QtUK6jVTtf+iuo20XUtKI85QDZZ+lM29w0xPOYCxXHmXCb3/2Dp+8NHiwSr8PgV&#10;Roq00KMH3nu00j2CI6hPZ1wJZvcGDH0P59DnmKszd5p+dkjpdUPUjt9Yq7uGEwbxZeFmcnF1wHEB&#10;ZNu90wz8kL3XEaivbRuKB+VAgA59ejz3JsRC4XCaFdl4ghEF1QSE2SR6IOXpsrHOv+G6RWFTYQut&#10;j+DkcOd8CIaUJ5Pgy2kp2EZIGQW7266lRQcCNNnE74j+zEyqYKx0uDYgDicQI/gIuhBtbPs3iDZP&#10;V+NitJnOZ6N8k09GxSydj9KsWBXTNC/y2833EGCWl41gjKs7ofiJgln+dy0+DsNAnkhC1FW4mECl&#10;Yl5/TDKN3++SbIWHiZSirfD8bETK0NfXikHapPREyGGfPA8/VhlqcPrHqkQWhMYPFPD9th8IF7wH&#10;hmw1ewRaWA1tg97DawKbRtuvGHUwmRV2X/bEcozkWwXUKrI8D6MchXwyG4NgLzXbSw1RFKAq7DEa&#10;tms/jP/eWLFrwNNAZqVvgI61iFR5iupIYpi+mNPxpQjjfSlHq6f3bPkDAAD//wMAUEsDBBQABgAI&#10;AAAAIQAoxmNW3gAAAAoBAAAPAAAAZHJzL2Rvd25yZXYueG1sTI9BT4NAEIXvJv6HzZh4MXaxlSLI&#10;0qiJxmtrf8AAUyCys4TdFvrvnZ7safJmXt58L9/MtlcnGn3n2MDTIgJFXLm648bA/ufz8QWUD8g1&#10;9o7JwJk8bIrbmxyz2k28pdMuNEpC2GdooA1hyLT2VUsW/cINxHI7uNFiEDk2uh5xknDb62UUrbXF&#10;juVDiwN9tFT97o7WwOF7eojTqfwK+2T7vH7HLind2Zj7u/ntFVSgOfyb4YIv6FAIU+mOXHvVi16m&#10;KykTDKQyLoZVGsWgSlkkMegi19cVij8AAAD//wMAUEsBAi0AFAAGAAgAAAAhALaDOJL+AAAA4QEA&#10;ABMAAAAAAAAAAAAAAAAAAAAAAFtDb250ZW50X1R5cGVzXS54bWxQSwECLQAUAAYACAAAACEAOP0h&#10;/9YAAACUAQAACwAAAAAAAAAAAAAAAAAvAQAAX3JlbHMvLnJlbHNQSwECLQAUAAYACAAAACEAdm3c&#10;3oMCAAAXBQAADgAAAAAAAAAAAAAAAAAuAgAAZHJzL2Uyb0RvYy54bWxQSwECLQAUAAYACAAAACEA&#10;KMZjVt4AAAAKAQAADwAAAAAAAAAAAAAAAADdBAAAZHJzL2Rvd25yZXYueG1sUEsFBgAAAAAEAAQA&#10;8wAAAOgFAAAAAA==&#10;" stroked="f">
                <v:textbox>
                  <w:txbxContent>
                    <w:p w14:paraId="3F380E3E" w14:textId="77777777" w:rsidR="007C44E2" w:rsidRDefault="007C44E2" w:rsidP="007C44E2">
                      <w:pPr>
                        <w:rPr>
                          <w:sz w:val="20"/>
                          <w:szCs w:val="20"/>
                        </w:rPr>
                      </w:pPr>
                      <w:r w:rsidRPr="00B31C64">
                        <w:rPr>
                          <w:sz w:val="20"/>
                          <w:szCs w:val="20"/>
                        </w:rPr>
                        <w:t>Shipped</w:t>
                      </w:r>
                    </w:p>
                    <w:p w14:paraId="648728E7" w14:textId="77777777" w:rsidR="007C44E2" w:rsidRPr="00B31C64" w:rsidRDefault="007C44E2" w:rsidP="007C44E2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Open</w:t>
                      </w:r>
                    </w:p>
                  </w:txbxContent>
                </v:textbox>
              </v:shape>
            </w:pict>
          </mc:Fallback>
        </mc:AlternateContent>
      </w:r>
    </w:p>
    <w:p w14:paraId="211CCA05" w14:textId="0F741AE0" w:rsidR="007C44E2" w:rsidRPr="00614EF5" w:rsidRDefault="007C44E2" w:rsidP="007C44E2">
      <w:pPr>
        <w:rPr>
          <w:noProof/>
        </w:rPr>
      </w:pPr>
      <w:r>
        <w:rPr>
          <w:noProof/>
          <w:lang w:val="en-GB" w:eastAsia="en-GB"/>
        </w:rPr>
        <w:drawing>
          <wp:inline distT="0" distB="0" distL="0" distR="0" wp14:anchorId="56A7497E" wp14:editId="3FC54EFD">
            <wp:extent cx="1571625" cy="1285875"/>
            <wp:effectExtent l="0" t="0" r="9525" b="952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7EF150" w14:textId="77777777" w:rsidR="007C44E2" w:rsidRDefault="007C44E2" w:rsidP="007C44E2">
      <w:pPr>
        <w:jc w:val="center"/>
        <w:rPr>
          <w:noProof/>
        </w:rPr>
      </w:pPr>
    </w:p>
    <w:p w14:paraId="68FC7F8C" w14:textId="77777777" w:rsidR="007C44E2" w:rsidRDefault="007C44E2" w:rsidP="007C44E2">
      <w:pPr>
        <w:jc w:val="center"/>
        <w:rPr>
          <w:noProof/>
        </w:rPr>
      </w:pPr>
    </w:p>
    <w:p w14:paraId="39B616DF" w14:textId="77777777" w:rsidR="007C44E2" w:rsidRDefault="007C44E2" w:rsidP="007C44E2">
      <w:pPr>
        <w:jc w:val="center"/>
        <w:rPr>
          <w:noProof/>
        </w:rPr>
      </w:pPr>
    </w:p>
    <w:p w14:paraId="199829E7" w14:textId="77777777" w:rsidR="007C44E2" w:rsidRDefault="007C44E2" w:rsidP="007C44E2">
      <w:pPr>
        <w:jc w:val="center"/>
        <w:rPr>
          <w:noProof/>
        </w:rPr>
      </w:pPr>
    </w:p>
    <w:p w14:paraId="7D8C41EE" w14:textId="77777777" w:rsidR="007C44E2" w:rsidRDefault="007C44E2" w:rsidP="007C44E2">
      <w:pPr>
        <w:jc w:val="center"/>
        <w:rPr>
          <w:noProof/>
        </w:rPr>
      </w:pPr>
    </w:p>
    <w:p w14:paraId="08CA3E73" w14:textId="77777777" w:rsidR="007C44E2" w:rsidRDefault="007C44E2" w:rsidP="007C44E2">
      <w:pPr>
        <w:jc w:val="center"/>
        <w:rPr>
          <w:noProof/>
        </w:rPr>
      </w:pPr>
    </w:p>
    <w:p w14:paraId="51CA8656" w14:textId="77777777" w:rsidR="007C44E2" w:rsidRDefault="007C44E2" w:rsidP="007C44E2">
      <w:pPr>
        <w:jc w:val="center"/>
        <w:rPr>
          <w:noProof/>
        </w:rPr>
      </w:pPr>
    </w:p>
    <w:p w14:paraId="619072CC" w14:textId="77777777" w:rsidR="007C44E2" w:rsidRDefault="007C44E2" w:rsidP="007C44E2">
      <w:pPr>
        <w:jc w:val="center"/>
        <w:rPr>
          <w:noProof/>
        </w:rPr>
      </w:pPr>
    </w:p>
    <w:p w14:paraId="7D90E8FA" w14:textId="77777777" w:rsidR="007C44E2" w:rsidRDefault="007C44E2" w:rsidP="007C44E2">
      <w:pPr>
        <w:jc w:val="center"/>
        <w:rPr>
          <w:noProof/>
        </w:rPr>
      </w:pPr>
    </w:p>
    <w:p w14:paraId="3B46BC1A" w14:textId="77777777" w:rsidR="007C44E2" w:rsidRDefault="007C44E2" w:rsidP="007C44E2">
      <w:pPr>
        <w:jc w:val="center"/>
        <w:rPr>
          <w:noProof/>
        </w:rPr>
      </w:pPr>
    </w:p>
    <w:p w14:paraId="23AAFFE6" w14:textId="77777777" w:rsidR="007C44E2" w:rsidRDefault="007C44E2" w:rsidP="007C44E2">
      <w:pPr>
        <w:jc w:val="center"/>
        <w:rPr>
          <w:noProof/>
        </w:rPr>
      </w:pPr>
    </w:p>
    <w:p w14:paraId="7227D4D9" w14:textId="77777777" w:rsidR="007C44E2" w:rsidRDefault="007C44E2" w:rsidP="007C44E2">
      <w:pPr>
        <w:jc w:val="center"/>
        <w:rPr>
          <w:noProof/>
        </w:rPr>
      </w:pPr>
    </w:p>
    <w:p w14:paraId="7D1D6ECE" w14:textId="77777777" w:rsidR="007C44E2" w:rsidRDefault="007C44E2" w:rsidP="007C44E2">
      <w:pPr>
        <w:jc w:val="center"/>
        <w:rPr>
          <w:noProof/>
        </w:rPr>
      </w:pPr>
    </w:p>
    <w:p w14:paraId="6D30DD47" w14:textId="77777777" w:rsidR="007C44E2" w:rsidRDefault="007C44E2" w:rsidP="007C44E2">
      <w:pPr>
        <w:jc w:val="center"/>
        <w:rPr>
          <w:noProof/>
        </w:rPr>
      </w:pPr>
    </w:p>
    <w:p w14:paraId="252E93A5" w14:textId="77777777" w:rsidR="007C44E2" w:rsidRDefault="007C44E2" w:rsidP="007C44E2">
      <w:pPr>
        <w:jc w:val="center"/>
        <w:rPr>
          <w:noProof/>
        </w:rPr>
      </w:pPr>
    </w:p>
    <w:p w14:paraId="06E2F4DD" w14:textId="77777777" w:rsidR="007C44E2" w:rsidRDefault="007C44E2" w:rsidP="007C44E2">
      <w:pPr>
        <w:jc w:val="center"/>
        <w:rPr>
          <w:noProof/>
        </w:rPr>
      </w:pPr>
    </w:p>
    <w:p w14:paraId="4BD8868B" w14:textId="77777777" w:rsidR="007C44E2" w:rsidRDefault="007C44E2" w:rsidP="007C44E2">
      <w:pPr>
        <w:jc w:val="center"/>
        <w:rPr>
          <w:noProof/>
        </w:rPr>
      </w:pPr>
    </w:p>
    <w:p w14:paraId="4CAE6E8B" w14:textId="77777777" w:rsidR="007C44E2" w:rsidRDefault="007C44E2" w:rsidP="007C44E2">
      <w:pPr>
        <w:jc w:val="center"/>
        <w:rPr>
          <w:noProof/>
        </w:rPr>
      </w:pPr>
      <w:r>
        <w:rPr>
          <w:noProof/>
        </w:rPr>
        <w:t>COUNTRY / REP / CUSTOMER</w:t>
      </w:r>
    </w:p>
    <w:p w14:paraId="5AD3A17D" w14:textId="36949988" w:rsidR="007C44E2" w:rsidRDefault="002E1747" w:rsidP="007C44E2">
      <w:pPr>
        <w:jc w:val="center"/>
        <w:rPr>
          <w:noProof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6C665" wp14:editId="2B60E46A">
                <wp:simplePos x="0" y="0"/>
                <wp:positionH relativeFrom="column">
                  <wp:posOffset>7353300</wp:posOffset>
                </wp:positionH>
                <wp:positionV relativeFrom="paragraph">
                  <wp:posOffset>87630</wp:posOffset>
                </wp:positionV>
                <wp:extent cx="666750" cy="228600"/>
                <wp:effectExtent l="0" t="0" r="0" b="0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64A85F" w14:textId="77777777" w:rsidR="007C44E2" w:rsidRPr="00B31C64" w:rsidRDefault="007C44E2" w:rsidP="007C44E2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Combined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29" type="#_x0000_t202" style="position:absolute;left:0;text-align:left;margin-left:579pt;margin-top:6.9pt;width:52.5pt;height:1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r/9iAIAABcFAAAOAAAAZHJzL2Uyb0RvYy54bWysVNuO2yAQfa/Uf0C8Z32p48TWOqu9NFWl&#10;7UXa7QcQwDEqBgok9nbVf++AN2m2F6mq6gcMzDDMmXOG84uxl2jPrRNaNTg7SzHiimom1LbBn+7X&#10;syVGzhPFiNSKN/iBO3yxevnifDA1z3WnJeMWQRDl6sE0uPPe1EniaMd74s604QqMrbY98bC024RZ&#10;MkD0XiZ5mpbJoC0zVlPuHOzeTEa8ivHbllP/oW0d90g2GHLzcbRx3IQxWZ2TemuJ6QR9SoP8QxY9&#10;EQouPYa6IZ6gnRW/hOoFtdrp1p9R3Se6bQXlEQOgydKf0Nx1xPCIBYrjzLFM7v+Fpe/3Hy0SrMF5&#10;hpEiPXB0z0ePrvSIYAvqMxhXg9udAUc/wj7wHLE6c6vpZ4eUvu6I2vJLa/XQccIgv3gyOTk6xXEh&#10;yGZ4pxncQ3Zex0Bja/tQPCgHgujA08ORm5ALhc2yLBdzsFAw5fmyTCN3CakPh411/g3XPQqTBlug&#10;PgYn+1vnAQa4HlzCXU5LwdZCyriw2821tGhPQCbr+AXkcOSZm1TBWelwbDJPO5Aj3BFsIdtI+2OV&#10;5UV6lVezdblczIp1MZ9Vi3Q5S7PqqirToipu1t9CgllRd4Ixrm6F4gcJZsXfUfzUDJN4ogjR0OBq&#10;ns8nhv4IMo3f70D2wkNHStE3eHl0InXg9bViAJvUngg5zZPn6ceSQQ0O/1iVqIJA/CQBP27GKLhX&#10;B3FtNHsAWVgNtAHD8JrApNP2K0YDdGaD3ZcdsRwj+VaBtKqsKEIrx0UxX+SwsKeWzamFKAqhGuwx&#10;mqbXfmr/nbFi28FNk5iVvgQ5tiJKJeh2ygqQhAV0X8T09FKE9j5dR68f79nqOwAAAP//AwBQSwME&#10;FAAGAAgAAAAhAKTwHnTeAAAACwEAAA8AAABkcnMvZG93bnJldi54bWxMj81Ow0AMhO9IvMPKSFwQ&#10;3fQvTUM2FSCBuLb0AZzETSKy3ii7bdK3xz3BzWOPxvNlu8l26kKDbx0bmM8iUMSlq1quDRy/P54T&#10;UD4gV9g5JgNX8rDL7+8yTCs38p4uh1ArCWGfooEmhD7V2pcNWfQz1xPL7eQGi0HkUOtqwFHCbacX&#10;URRriy3LhwZ7em+o/DmcrYHT1/i03o7FZzhu9qv4DdtN4a7GPD5Mry+gAk3hzwy3+lIdculUuDNX&#10;XnWi5+tEYIJMS2G4ORbxUjaFgdU2AZ1n+j9D/gsAAP//AwBQSwECLQAUAAYACAAAACEAtoM4kv4A&#10;AADhAQAAEwAAAAAAAAAAAAAAAAAAAAAAW0NvbnRlbnRfVHlwZXNdLnhtbFBLAQItABQABgAIAAAA&#10;IQA4/SH/1gAAAJQBAAALAAAAAAAAAAAAAAAAAC8BAABfcmVscy8ucmVsc1BLAQItABQABgAIAAAA&#10;IQCKlr/9iAIAABcFAAAOAAAAAAAAAAAAAAAAAC4CAABkcnMvZTJvRG9jLnhtbFBLAQItABQABgAI&#10;AAAAIQCk8B503gAAAAsBAAAPAAAAAAAAAAAAAAAAAOIEAABkcnMvZG93bnJldi54bWxQSwUGAAAA&#10;AAQABADzAAAA7QUAAAAA&#10;" stroked="f">
                <v:textbox>
                  <w:txbxContent>
                    <w:p w14:paraId="1864A85F" w14:textId="77777777" w:rsidR="007C44E2" w:rsidRPr="00B31C64" w:rsidRDefault="007C44E2" w:rsidP="007C44E2">
                      <w:pPr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Combined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404B1D4" wp14:editId="7DD2D32A">
                <wp:simplePos x="0" y="0"/>
                <wp:positionH relativeFrom="column">
                  <wp:posOffset>6943725</wp:posOffset>
                </wp:positionH>
                <wp:positionV relativeFrom="paragraph">
                  <wp:posOffset>87630</wp:posOffset>
                </wp:positionV>
                <wp:extent cx="457200" cy="228600"/>
                <wp:effectExtent l="0" t="0" r="0" b="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391197" w14:textId="77777777" w:rsidR="007C44E2" w:rsidRPr="00B31C64" w:rsidRDefault="007C44E2" w:rsidP="007C44E2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B31C64">
                              <w:rPr>
                                <w:sz w:val="14"/>
                                <w:szCs w:val="14"/>
                              </w:rPr>
                              <w:t>Total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30" type="#_x0000_t202" style="position:absolute;left:0;text-align:left;margin-left:546.75pt;margin-top:6.9pt;width:36pt;height:1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2MaFgQIAABcFAAAOAAAAZHJzL2Uyb0RvYy54bWysVFtv2yAUfp+0/4B4T32Rk8ZWnapNlmlS&#10;d5Ha/QACOEbDwIDE7qb+9x1wkqa7SNM0P2Auh+9cvu9wdT10Eu25dUKrGmcXKUZcUc2E2tb488N6&#10;MsfIeaIYkVrxGj9yh68Xr19d9abiuW61ZNwiAFGu6k2NW+9NlSSOtrwj7kIbruCw0bYjHpZ2mzBL&#10;ekDvZJKn6SzptWXGasqdg93VeIgXEb9pOPUfm8Zxj2SNITYfRxvHTRiTxRWptpaYVtBDGOQfouiI&#10;UOD0BLUinqCdFb9AdYJa7XTjL6juEt00gvKYA2STpT9lc98Sw2MuUBxnTmVy/w+Wfth/skiwGuc5&#10;Rop0wNEDHzy61QOCLahPb1wFZvcGDP0A+8BzzNWZO02/OKT0siVqy2+s1X3LCYP4snAzObs64rgA&#10;sunfawZ+yM7rCDQ0tgvFg3IgQAeeHk/chFgobBbTS+AbIwpHeT6fwTx4INXxsrHOv+W6Q2FSYwvU&#10;R3Cyv3N+ND2aBF9OS8HWQsq4sNvNUlq0JyCTdfwO6C/MpArGSodrI+K4AzGCj3AWoo20fy+zvEhv&#10;83Kyns0vJ8W6mE7Ky3Q+SbPytpylRVms1k8hwKyoWsEYV3dC8aMEs+LvKD40wyieKELU17ic5tOR&#10;oT8mmcbvd0l2wkNHStHVeH4yIlXg9Y1ikDapPBFynCcvw4+EQA2O/1iVqIJA/CgBP2yGKLgieA8K&#10;2Wj2CLKwGmgDhuE1gUmr7TeMeujMGruvO2I5RvKdAmmVWVGEVo6LKAuM7PnJ5vyEKApQNfYYjdOl&#10;H9t/Z6zYtuBpFLPSNyDHRkSpPEd1EDF0X8zp8FKE9j5fR6vn92zxAwAA//8DAFBLAwQUAAYACAAA&#10;ACEARcRpDN8AAAALAQAADwAAAGRycy9kb3ducmV2LnhtbEyPwW7CMBBE75X6D9Yi9VIVh0ICSeOg&#10;tlKrXqF8gBMvSUS8jmJDwt93OZXbzu5o9k2+nWwnLjj41pGCxTwCgVQ501Kt4PD79bIB4YMmoztH&#10;qOCKHrbF40OuM+NG2uFlH2rBIeQzraAJoc+k9FWDVvu565H4dnSD1YHlUEsz6JHDbSdfoyiRVrfE&#10;Hxrd42eD1Wl/tgqOP+NznI7ldzisd6vkQ7fr0l2VeppN728gAk7h3ww3fEaHgplKdybjRcc6Spcx&#10;e3lacoebY5HEvCkVrNINyCKX9x2KPwAAAP//AwBQSwECLQAUAAYACAAAACEAtoM4kv4AAADhAQAA&#10;EwAAAAAAAAAAAAAAAAAAAAAAW0NvbnRlbnRfVHlwZXNdLnhtbFBLAQItABQABgAIAAAAIQA4/SH/&#10;1gAAAJQBAAALAAAAAAAAAAAAAAAAAC8BAABfcmVscy8ucmVsc1BLAQItABQABgAIAAAAIQC32MaF&#10;gQIAABcFAAAOAAAAAAAAAAAAAAAAAC4CAABkcnMvZTJvRG9jLnhtbFBLAQItABQABgAIAAAAIQBF&#10;xGkM3wAAAAsBAAAPAAAAAAAAAAAAAAAAANsEAABkcnMvZG93bnJldi54bWxQSwUGAAAAAAQABADz&#10;AAAA5wUAAAAA&#10;" stroked="f">
                <v:textbox>
                  <w:txbxContent>
                    <w:p w14:paraId="30391197" w14:textId="77777777" w:rsidR="007C44E2" w:rsidRPr="00B31C64" w:rsidRDefault="007C44E2" w:rsidP="007C44E2">
                      <w:pPr>
                        <w:rPr>
                          <w:sz w:val="14"/>
                          <w:szCs w:val="14"/>
                        </w:rPr>
                      </w:pPr>
                      <w:r w:rsidRPr="00B31C64">
                        <w:rPr>
                          <w:sz w:val="14"/>
                          <w:szCs w:val="14"/>
                        </w:rPr>
                        <w:t>Total</w:t>
                      </w:r>
                    </w:p>
                  </w:txbxContent>
                </v:textbox>
              </v:shape>
            </w:pict>
          </mc:Fallback>
        </mc:AlternateContent>
      </w:r>
      <w:r w:rsidR="007C44E2">
        <w:rPr>
          <w:noProof/>
        </w:rPr>
        <w:t xml:space="preserve">          </w:t>
      </w:r>
      <w:r w:rsidR="007C44E2">
        <w:rPr>
          <w:noProof/>
          <w:lang w:val="en-GB" w:eastAsia="en-GB"/>
        </w:rPr>
        <w:drawing>
          <wp:inline distT="0" distB="0" distL="0" distR="0" wp14:anchorId="6ABB54FE" wp14:editId="064660C9">
            <wp:extent cx="7258050" cy="314325"/>
            <wp:effectExtent l="0" t="0" r="0" b="952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80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B84B38" w14:textId="02CB19D1" w:rsidR="007C44E2" w:rsidRDefault="007C44E2" w:rsidP="00790FB8">
      <w:pPr>
        <w:rPr>
          <w:noProof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195C2E5" wp14:editId="5FCC9CA6">
                <wp:simplePos x="0" y="0"/>
                <wp:positionH relativeFrom="column">
                  <wp:posOffset>8210550</wp:posOffset>
                </wp:positionH>
                <wp:positionV relativeFrom="paragraph">
                  <wp:posOffset>57150</wp:posOffset>
                </wp:positionV>
                <wp:extent cx="619125" cy="561975"/>
                <wp:effectExtent l="0" t="0" r="0" b="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9C082B" w14:textId="77777777" w:rsidR="007C44E2" w:rsidRDefault="007C44E2" w:rsidP="007C44E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31C64">
                              <w:rPr>
                                <w:sz w:val="20"/>
                                <w:szCs w:val="20"/>
                              </w:rPr>
                              <w:t>Shipped</w:t>
                            </w:r>
                          </w:p>
                          <w:p w14:paraId="44F25AA6" w14:textId="77777777" w:rsidR="007C44E2" w:rsidRPr="00B31C64" w:rsidRDefault="007C44E2" w:rsidP="007C44E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Open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31" type="#_x0000_t202" style="position:absolute;margin-left:646.5pt;margin-top:4.5pt;width:48.75pt;height:44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yLHhAIAABcFAAAOAAAAZHJzL2Uyb0RvYy54bWysVNtu2zAMfR+wfxD0ntoOnIuNOsXaLsOA&#10;7gK0+wBFkmNhtqhJSuxu2L+PkpM03QUYhvlB1oU6PCQPdXk1dC3ZS+sU6IpmFyklUnMQSm8r+ulh&#10;PVlS4jzTgrWgZUUfpaNXq5cvLntTyik00AppCYJoV/amoo33pkwSxxvZMXcBRmo8rMF2zOPSbhNh&#10;WY/oXZtM03Se9GCFscClc7h7Ox7SVcSva8n9h7p20pO2osjNx9HGcRPGZHXJyq1lplH8QIP9A4uO&#10;KY1OT1C3zDOys+oXqE5xCw5qf8GhS6CuFZcxBowmS3+K5r5hRsZYMDnOnNLk/h8sf7//aIkSFZ1i&#10;ejTrsEYPcvDkGgaCW5if3rgSze4NGvoB97HOMVZn7oB/dkTDTcP0Vr6yFvpGMoH8snAzObs64rgA&#10;sunfgUA/bOchAg217ULyMB0E0ZHI46k2gQvHzXlWZNMZJRyPZrhYzKIHVh4vG+v8GwkdCZOKWix9&#10;BGf7O+cDGVYeTYIvB60Sa9W2cWG3m5vWkj1Dmazjd0B/ZtbqYKwhXBsRxx3kiD7CWWAby/4N2ebp&#10;9bSYrOfLxSRf57NJsUiXkzQrrot5mhf57fp7IJjlZaOEkPpOaXmUYJb/XYkPzTCKJ4qQ9BUtZpip&#10;GNcfg0zj97sgO+WxI1vVVXR5MmJlqOtrLTBsVnqm2nGePKcfs4w5OP5jVqIKQuFHCfhhM0TBxQIG&#10;hWxAPKIsLGDZsPb4muCkAfuVkh47s6Luy45ZSUn7VqO0iizPQyvHRT5bBOHa85PN+QnTHKEq6ikZ&#10;pzd+bP+dsWrboKdRzBpeoRxrFaXyxOogYuy+GNPhpQjtfb6OVk/v2eoHAAAA//8DAFBLAwQUAAYA&#10;CAAAACEAKMZjVt4AAAAKAQAADwAAAGRycy9kb3ducmV2LnhtbEyPQU+DQBCF7yb+h82YeDF2sZUi&#10;yNKoicZra3/AAFMgsrOE3Rb6752e7GnyZl7efC/fzLZXJxp959jA0yICRVy5uuPGwP7n8/EFlA/I&#10;NfaOycCZPGyK25scs9pNvKXTLjRKQthnaKANYci09lVLFv3CDcRyO7jRYhA5NroecZJw2+tlFK21&#10;xY7lQ4sDfbRU/e6O1sDhe3qI06n8Cvtk+7x+xy4p3dmY+7v57RVUoDn8m+GCL+hQCFPpjlx71Yte&#10;pispEwykMi6GVRrFoEpZJDHoItfXFYo/AAAA//8DAFBLAQItABQABgAIAAAAIQC2gziS/gAAAOEB&#10;AAATAAAAAAAAAAAAAAAAAAAAAABbQ29udGVudF9UeXBlc10ueG1sUEsBAi0AFAAGAAgAAAAhADj9&#10;If/WAAAAlAEAAAsAAAAAAAAAAAAAAAAALwEAAF9yZWxzLy5yZWxzUEsBAi0AFAAGAAgAAAAhAF1v&#10;IseEAgAAFwUAAA4AAAAAAAAAAAAAAAAALgIAAGRycy9lMm9Eb2MueG1sUEsBAi0AFAAGAAgAAAAh&#10;ACjGY1beAAAACgEAAA8AAAAAAAAAAAAAAAAA3gQAAGRycy9kb3ducmV2LnhtbFBLBQYAAAAABAAE&#10;APMAAADpBQAAAAA=&#10;" stroked="f">
                <v:textbox>
                  <w:txbxContent>
                    <w:p w14:paraId="689C082B" w14:textId="77777777" w:rsidR="007C44E2" w:rsidRDefault="007C44E2" w:rsidP="007C44E2">
                      <w:pPr>
                        <w:rPr>
                          <w:sz w:val="20"/>
                          <w:szCs w:val="20"/>
                        </w:rPr>
                      </w:pPr>
                      <w:r w:rsidRPr="00B31C64">
                        <w:rPr>
                          <w:sz w:val="20"/>
                          <w:szCs w:val="20"/>
                        </w:rPr>
                        <w:t>Shipped</w:t>
                      </w:r>
                    </w:p>
                    <w:p w14:paraId="44F25AA6" w14:textId="77777777" w:rsidR="007C44E2" w:rsidRPr="00B31C64" w:rsidRDefault="007C44E2" w:rsidP="007C44E2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Open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w:drawing>
          <wp:inline distT="0" distB="0" distL="0" distR="0" wp14:anchorId="2FB87588" wp14:editId="29405241">
            <wp:extent cx="1276350" cy="474345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474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E96BC5" w14:textId="14F78CB6" w:rsidR="007C44E2" w:rsidRDefault="007C44E2" w:rsidP="002E1747">
      <w:pPr>
        <w:spacing w:after="200"/>
        <w:sectPr w:rsidR="007C44E2" w:rsidSect="007C44E2">
          <w:pgSz w:w="15840" w:h="12240" w:orient="landscape"/>
          <w:pgMar w:top="1440" w:right="1077" w:bottom="1440" w:left="1440" w:header="357" w:footer="720" w:gutter="0"/>
          <w:cols w:space="720"/>
          <w:titlePg/>
          <w:docGrid w:linePitch="360"/>
        </w:sectPr>
      </w:pPr>
      <w:bookmarkStart w:id="0" w:name="_GoBack"/>
      <w:bookmarkEnd w:id="0"/>
    </w:p>
    <w:p w14:paraId="350DE359" w14:textId="4D04597A" w:rsidR="007C44E2" w:rsidRDefault="007C44E2" w:rsidP="00790FB8"/>
    <w:p w14:paraId="599CD773" w14:textId="016866A9" w:rsidR="004931CE" w:rsidRDefault="004931CE" w:rsidP="004931CE">
      <w:pPr>
        <w:tabs>
          <w:tab w:val="left" w:pos="-90"/>
        </w:tabs>
        <w:ind w:left="-90"/>
        <w:rPr>
          <w:b/>
          <w:color w:val="31849B" w:themeColor="accent5" w:themeShade="BF"/>
          <w:sz w:val="36"/>
        </w:rPr>
      </w:pPr>
      <w:r w:rsidRPr="000D621B">
        <w:rPr>
          <w:b/>
          <w:color w:val="808080" w:themeColor="background1" w:themeShade="80"/>
          <w:sz w:val="36"/>
        </w:rPr>
        <w:t>Proposed - Solution Approach &amp; Impact:</w:t>
      </w:r>
    </w:p>
    <w:p w14:paraId="599CD774" w14:textId="77777777" w:rsidR="004931CE" w:rsidRPr="00DF3F1A" w:rsidRDefault="004931CE" w:rsidP="004931CE">
      <w:pPr>
        <w:tabs>
          <w:tab w:val="left" w:pos="-90"/>
        </w:tabs>
        <w:ind w:left="-90"/>
        <w:rPr>
          <w:b/>
          <w:sz w:val="24"/>
          <w:u w:val="single"/>
        </w:rPr>
      </w:pPr>
      <w:r w:rsidRPr="00DF3F1A">
        <w:rPr>
          <w:b/>
          <w:sz w:val="24"/>
          <w:u w:val="single"/>
        </w:rPr>
        <w:t>Solution Summary</w:t>
      </w:r>
      <w:r w:rsidR="00DF3F1A" w:rsidRPr="00DF3F1A">
        <w:rPr>
          <w:b/>
          <w:sz w:val="24"/>
          <w:u w:val="single"/>
        </w:rPr>
        <w:t xml:space="preserve"> </w:t>
      </w:r>
    </w:p>
    <w:p w14:paraId="599CD775" w14:textId="77777777" w:rsidR="004B2647" w:rsidRPr="000D621B" w:rsidRDefault="004B2647" w:rsidP="004B2647">
      <w:pPr>
        <w:tabs>
          <w:tab w:val="left" w:pos="-90"/>
        </w:tabs>
        <w:ind w:left="-90"/>
        <w:rPr>
          <w:b/>
          <w:color w:val="808080" w:themeColor="background1" w:themeShade="80"/>
          <w:sz w:val="36"/>
        </w:rPr>
      </w:pPr>
      <w:r>
        <w:rPr>
          <w:b/>
          <w:color w:val="808080" w:themeColor="background1" w:themeShade="80"/>
          <w:sz w:val="36"/>
        </w:rPr>
        <w:t>Estimation</w:t>
      </w:r>
      <w:r w:rsidRPr="000D621B">
        <w:rPr>
          <w:b/>
          <w:color w:val="808080" w:themeColor="background1" w:themeShade="80"/>
          <w:sz w:val="36"/>
        </w:rPr>
        <w:t>:</w:t>
      </w:r>
    </w:p>
    <w:tbl>
      <w:tblPr>
        <w:tblStyle w:val="LightList"/>
        <w:tblW w:w="9738" w:type="dxa"/>
        <w:tblBorders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1638"/>
        <w:gridCol w:w="1980"/>
        <w:gridCol w:w="5220"/>
        <w:gridCol w:w="900"/>
      </w:tblGrid>
      <w:tr w:rsidR="004B2647" w:rsidRPr="003E2BA0" w14:paraId="599CD77A" w14:textId="77777777" w:rsidTr="005E35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</w:tcPr>
          <w:p w14:paraId="599CD776" w14:textId="77777777" w:rsidR="004B2647" w:rsidRPr="003E2BA0" w:rsidRDefault="00665FA7" w:rsidP="00F53119">
            <w:pPr>
              <w:ind w:left="-90"/>
              <w:rPr>
                <w:sz w:val="20"/>
              </w:rPr>
            </w:pPr>
            <w:r>
              <w:rPr>
                <w:sz w:val="20"/>
              </w:rPr>
              <w:t>Module</w:t>
            </w:r>
          </w:p>
        </w:tc>
        <w:tc>
          <w:tcPr>
            <w:tcW w:w="1980" w:type="dxa"/>
          </w:tcPr>
          <w:p w14:paraId="599CD777" w14:textId="77777777" w:rsidR="004B2647" w:rsidRPr="003E2BA0" w:rsidRDefault="00665FA7" w:rsidP="00F53119">
            <w:pPr>
              <w:ind w:left="-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Item</w:t>
            </w:r>
          </w:p>
        </w:tc>
        <w:tc>
          <w:tcPr>
            <w:tcW w:w="5220" w:type="dxa"/>
          </w:tcPr>
          <w:p w14:paraId="599CD778" w14:textId="77777777" w:rsidR="004B2647" w:rsidRPr="003E2BA0" w:rsidRDefault="004B2647" w:rsidP="00F53119">
            <w:pPr>
              <w:ind w:left="-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Task Description</w:t>
            </w:r>
          </w:p>
        </w:tc>
        <w:tc>
          <w:tcPr>
            <w:tcW w:w="900" w:type="dxa"/>
          </w:tcPr>
          <w:p w14:paraId="599CD779" w14:textId="77777777" w:rsidR="004B2647" w:rsidRPr="003E2BA0" w:rsidRDefault="004B2647" w:rsidP="00F53119">
            <w:pPr>
              <w:ind w:left="-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Hours</w:t>
            </w:r>
          </w:p>
        </w:tc>
      </w:tr>
      <w:tr w:rsidR="00C776B1" w:rsidRPr="007736B4" w14:paraId="599CD77F" w14:textId="77777777" w:rsidTr="005E35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</w:tcPr>
          <w:p w14:paraId="599CD77B" w14:textId="77777777" w:rsidR="00C776B1" w:rsidRDefault="00C776B1" w:rsidP="009D7CAC"/>
        </w:tc>
        <w:tc>
          <w:tcPr>
            <w:tcW w:w="1980" w:type="dxa"/>
          </w:tcPr>
          <w:p w14:paraId="599CD77C" w14:textId="77777777" w:rsidR="00C776B1" w:rsidRDefault="00C776B1" w:rsidP="00F53119">
            <w:pPr>
              <w:ind w:left="-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220" w:type="dxa"/>
          </w:tcPr>
          <w:p w14:paraId="599CD77D" w14:textId="77777777" w:rsidR="00C776B1" w:rsidRPr="007A4E83" w:rsidRDefault="00C776B1" w:rsidP="00F53119">
            <w:pPr>
              <w:ind w:left="-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0" w:type="dxa"/>
          </w:tcPr>
          <w:p w14:paraId="599CD77E" w14:textId="77777777" w:rsidR="00C776B1" w:rsidRDefault="00C776B1" w:rsidP="0008620C">
            <w:pPr>
              <w:ind w:left="-9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B2647" w:rsidRPr="007736B4" w14:paraId="599CD784" w14:textId="77777777" w:rsidTr="005E35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</w:tcPr>
          <w:p w14:paraId="599CD780" w14:textId="77777777" w:rsidR="004B2647" w:rsidRPr="00025BD9" w:rsidRDefault="004B2647" w:rsidP="009D7CAC">
            <w:pPr>
              <w:rPr>
                <w:b w:val="0"/>
                <w:bCs w:val="0"/>
              </w:rPr>
            </w:pPr>
          </w:p>
        </w:tc>
        <w:tc>
          <w:tcPr>
            <w:tcW w:w="1980" w:type="dxa"/>
          </w:tcPr>
          <w:p w14:paraId="599CD781" w14:textId="77777777" w:rsidR="004B2647" w:rsidRPr="00025BD9" w:rsidRDefault="004B2647" w:rsidP="00F53119">
            <w:pPr>
              <w:ind w:left="-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220" w:type="dxa"/>
          </w:tcPr>
          <w:p w14:paraId="599CD782" w14:textId="77777777" w:rsidR="004B2647" w:rsidRPr="00025BD9" w:rsidRDefault="004B2647" w:rsidP="00F53119">
            <w:pPr>
              <w:ind w:left="-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</w:tcPr>
          <w:p w14:paraId="599CD783" w14:textId="77777777" w:rsidR="004B2647" w:rsidRPr="005E3571" w:rsidRDefault="004B2647" w:rsidP="0008620C">
            <w:pPr>
              <w:ind w:left="-9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8620C" w:rsidRPr="007736B4" w14:paraId="599CD789" w14:textId="77777777" w:rsidTr="005E35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</w:tcPr>
          <w:p w14:paraId="599CD785" w14:textId="77777777" w:rsidR="0008620C" w:rsidRPr="00DF47D0" w:rsidRDefault="0008620C" w:rsidP="005E3571">
            <w:pPr>
              <w:rPr>
                <w:b w:val="0"/>
                <w:color w:val="A6A6A6" w:themeColor="background1" w:themeShade="A6"/>
              </w:rPr>
            </w:pPr>
          </w:p>
        </w:tc>
        <w:tc>
          <w:tcPr>
            <w:tcW w:w="1980" w:type="dxa"/>
          </w:tcPr>
          <w:p w14:paraId="599CD786" w14:textId="77777777" w:rsidR="0008620C" w:rsidRPr="00DF47D0" w:rsidRDefault="0008620C" w:rsidP="00F53119">
            <w:pPr>
              <w:ind w:left="-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6A6A6" w:themeColor="background1" w:themeShade="A6"/>
              </w:rPr>
            </w:pPr>
          </w:p>
        </w:tc>
        <w:tc>
          <w:tcPr>
            <w:tcW w:w="5220" w:type="dxa"/>
          </w:tcPr>
          <w:p w14:paraId="599CD787" w14:textId="77777777" w:rsidR="0008620C" w:rsidRPr="00DF47D0" w:rsidRDefault="0008620C" w:rsidP="00F53119">
            <w:pPr>
              <w:ind w:left="-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6A6A6" w:themeColor="background1" w:themeShade="A6"/>
              </w:rPr>
            </w:pPr>
          </w:p>
        </w:tc>
        <w:tc>
          <w:tcPr>
            <w:tcW w:w="900" w:type="dxa"/>
          </w:tcPr>
          <w:p w14:paraId="599CD788" w14:textId="77777777" w:rsidR="0008620C" w:rsidRPr="00DF47D0" w:rsidRDefault="0008620C" w:rsidP="0008620C">
            <w:pPr>
              <w:ind w:left="-9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6A6A6" w:themeColor="background1" w:themeShade="A6"/>
              </w:rPr>
            </w:pPr>
          </w:p>
        </w:tc>
      </w:tr>
      <w:tr w:rsidR="004B2647" w:rsidRPr="007736B4" w14:paraId="599CD78E" w14:textId="77777777" w:rsidTr="005E35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</w:tcPr>
          <w:p w14:paraId="599CD78A" w14:textId="77777777" w:rsidR="004B2647" w:rsidRPr="00025BD9" w:rsidRDefault="004B2647" w:rsidP="0008620C">
            <w:pPr>
              <w:rPr>
                <w:b w:val="0"/>
                <w:bCs w:val="0"/>
              </w:rPr>
            </w:pPr>
          </w:p>
        </w:tc>
        <w:tc>
          <w:tcPr>
            <w:tcW w:w="1980" w:type="dxa"/>
          </w:tcPr>
          <w:p w14:paraId="599CD78B" w14:textId="77777777" w:rsidR="004B2647" w:rsidRPr="004429B5" w:rsidRDefault="004B2647" w:rsidP="00F53119">
            <w:pPr>
              <w:ind w:left="-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220" w:type="dxa"/>
          </w:tcPr>
          <w:p w14:paraId="599CD78C" w14:textId="77777777" w:rsidR="004B2647" w:rsidRPr="004429B5" w:rsidRDefault="004B2647" w:rsidP="00F53119">
            <w:pPr>
              <w:ind w:left="-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</w:tcPr>
          <w:p w14:paraId="599CD78D" w14:textId="77777777" w:rsidR="004B2647" w:rsidRPr="0008620C" w:rsidRDefault="004B2647" w:rsidP="0008620C">
            <w:pPr>
              <w:ind w:left="-9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</w:tr>
      <w:tr w:rsidR="004B2647" w:rsidRPr="007736B4" w14:paraId="599CD793" w14:textId="77777777" w:rsidTr="005E35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</w:tcPr>
          <w:p w14:paraId="599CD78F" w14:textId="77777777" w:rsidR="004B2647" w:rsidRPr="00025BD9" w:rsidRDefault="004B2647" w:rsidP="00025BD9">
            <w:pPr>
              <w:rPr>
                <w:b w:val="0"/>
                <w:bCs w:val="0"/>
              </w:rPr>
            </w:pPr>
          </w:p>
        </w:tc>
        <w:tc>
          <w:tcPr>
            <w:tcW w:w="1980" w:type="dxa"/>
          </w:tcPr>
          <w:p w14:paraId="599CD790" w14:textId="77777777" w:rsidR="004B2647" w:rsidRPr="00025BD9" w:rsidRDefault="004B2647" w:rsidP="00F53119">
            <w:pPr>
              <w:ind w:left="-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220" w:type="dxa"/>
          </w:tcPr>
          <w:p w14:paraId="599CD791" w14:textId="77777777" w:rsidR="004B2647" w:rsidRPr="00025BD9" w:rsidRDefault="004B2647" w:rsidP="00F53119">
            <w:pPr>
              <w:ind w:left="-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0" w:type="dxa"/>
          </w:tcPr>
          <w:p w14:paraId="599CD792" w14:textId="77777777" w:rsidR="004B2647" w:rsidRPr="005E3571" w:rsidRDefault="004B2647" w:rsidP="0008620C">
            <w:pPr>
              <w:ind w:left="-9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B2647" w:rsidRPr="007736B4" w14:paraId="599CD798" w14:textId="77777777" w:rsidTr="005E35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  <w:tcBorders>
              <w:bottom w:val="single" w:sz="6" w:space="0" w:color="000000" w:themeColor="text1"/>
            </w:tcBorders>
          </w:tcPr>
          <w:p w14:paraId="599CD794" w14:textId="77777777" w:rsidR="004B2647" w:rsidRPr="00025BD9" w:rsidRDefault="004B2647" w:rsidP="005E3571">
            <w:pPr>
              <w:rPr>
                <w:b w:val="0"/>
                <w:bCs w:val="0"/>
              </w:rPr>
            </w:pPr>
          </w:p>
        </w:tc>
        <w:tc>
          <w:tcPr>
            <w:tcW w:w="1980" w:type="dxa"/>
            <w:tcBorders>
              <w:bottom w:val="single" w:sz="6" w:space="0" w:color="000000" w:themeColor="text1"/>
            </w:tcBorders>
          </w:tcPr>
          <w:p w14:paraId="599CD795" w14:textId="77777777" w:rsidR="004B2647" w:rsidRPr="004429B5" w:rsidRDefault="004B2647" w:rsidP="00F53119">
            <w:pPr>
              <w:ind w:left="-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220" w:type="dxa"/>
            <w:tcBorders>
              <w:bottom w:val="single" w:sz="6" w:space="0" w:color="000000" w:themeColor="text1"/>
            </w:tcBorders>
          </w:tcPr>
          <w:p w14:paraId="599CD796" w14:textId="77777777" w:rsidR="004B2647" w:rsidRPr="004429B5" w:rsidRDefault="004B2647" w:rsidP="00F53119">
            <w:pPr>
              <w:ind w:left="-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</w:tcPr>
          <w:p w14:paraId="599CD797" w14:textId="77777777" w:rsidR="004B2647" w:rsidRPr="00DF47D0" w:rsidRDefault="004B2647" w:rsidP="0008620C">
            <w:pPr>
              <w:ind w:left="-9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</w:tr>
      <w:tr w:rsidR="00D921C2" w:rsidRPr="007736B4" w14:paraId="599CD79D" w14:textId="77777777" w:rsidTr="005E35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  <w:tcBorders>
              <w:bottom w:val="single" w:sz="6" w:space="0" w:color="000000" w:themeColor="text1"/>
            </w:tcBorders>
          </w:tcPr>
          <w:p w14:paraId="599CD799" w14:textId="77777777" w:rsidR="00D921C2" w:rsidRDefault="00D921C2" w:rsidP="005E3571">
            <w:pPr>
              <w:rPr>
                <w:b w:val="0"/>
                <w:bCs w:val="0"/>
              </w:rPr>
            </w:pPr>
          </w:p>
        </w:tc>
        <w:tc>
          <w:tcPr>
            <w:tcW w:w="1980" w:type="dxa"/>
            <w:tcBorders>
              <w:bottom w:val="single" w:sz="6" w:space="0" w:color="000000" w:themeColor="text1"/>
            </w:tcBorders>
          </w:tcPr>
          <w:p w14:paraId="599CD79A" w14:textId="77777777" w:rsidR="00D921C2" w:rsidRDefault="00D921C2" w:rsidP="00F53119">
            <w:pPr>
              <w:ind w:left="-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220" w:type="dxa"/>
            <w:tcBorders>
              <w:bottom w:val="single" w:sz="6" w:space="0" w:color="000000" w:themeColor="text1"/>
            </w:tcBorders>
          </w:tcPr>
          <w:p w14:paraId="599CD79B" w14:textId="77777777" w:rsidR="00D921C2" w:rsidRPr="004429B5" w:rsidRDefault="00D921C2" w:rsidP="00F53119">
            <w:pPr>
              <w:ind w:left="-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0" w:type="dxa"/>
          </w:tcPr>
          <w:p w14:paraId="599CD79C" w14:textId="77777777" w:rsidR="00D921C2" w:rsidRPr="00DF47D0" w:rsidRDefault="00D921C2" w:rsidP="0008620C">
            <w:pPr>
              <w:ind w:left="-9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</w:tc>
      </w:tr>
      <w:tr w:rsidR="004B2647" w:rsidRPr="007736B4" w14:paraId="599CD7A2" w14:textId="77777777" w:rsidTr="005E35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  <w:tcBorders>
              <w:top w:val="single" w:sz="6" w:space="0" w:color="000000" w:themeColor="text1"/>
              <w:left w:val="nil"/>
              <w:bottom w:val="nil"/>
              <w:right w:val="nil"/>
            </w:tcBorders>
          </w:tcPr>
          <w:p w14:paraId="599CD79E" w14:textId="77777777" w:rsidR="004B2647" w:rsidRDefault="004B2647" w:rsidP="00F53119">
            <w:pPr>
              <w:ind w:left="-90"/>
              <w:rPr>
                <w:sz w:val="20"/>
              </w:rPr>
            </w:pPr>
          </w:p>
        </w:tc>
        <w:tc>
          <w:tcPr>
            <w:tcW w:w="1980" w:type="dxa"/>
            <w:tcBorders>
              <w:top w:val="single" w:sz="6" w:space="0" w:color="000000" w:themeColor="text1"/>
              <w:left w:val="nil"/>
              <w:bottom w:val="nil"/>
              <w:right w:val="single" w:sz="6" w:space="0" w:color="000000" w:themeColor="text1"/>
            </w:tcBorders>
          </w:tcPr>
          <w:p w14:paraId="599CD79F" w14:textId="77777777" w:rsidR="004B2647" w:rsidRDefault="004B2647" w:rsidP="00F53119">
            <w:pPr>
              <w:ind w:left="-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sz w:val="18"/>
                <w:szCs w:val="18"/>
              </w:rPr>
            </w:pPr>
          </w:p>
        </w:tc>
        <w:tc>
          <w:tcPr>
            <w:tcW w:w="52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000000" w:themeFill="text1"/>
          </w:tcPr>
          <w:p w14:paraId="599CD7A0" w14:textId="77777777" w:rsidR="004B2647" w:rsidRPr="004B2647" w:rsidRDefault="004B2647" w:rsidP="004B2647">
            <w:pPr>
              <w:ind w:left="-9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b/>
                <w:sz w:val="18"/>
                <w:szCs w:val="18"/>
              </w:rPr>
            </w:pPr>
            <w:r>
              <w:rPr>
                <w:b/>
                <w:sz w:val="20"/>
              </w:rPr>
              <w:t>Total Number of Hours</w:t>
            </w:r>
          </w:p>
        </w:tc>
        <w:tc>
          <w:tcPr>
            <w:tcW w:w="9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000000" w:themeFill="text1"/>
          </w:tcPr>
          <w:p w14:paraId="599CD7A1" w14:textId="77777777" w:rsidR="004B2647" w:rsidRDefault="004B2647" w:rsidP="0008620C">
            <w:pPr>
              <w:ind w:left="-9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sz w:val="18"/>
                <w:szCs w:val="18"/>
              </w:rPr>
            </w:pPr>
          </w:p>
        </w:tc>
      </w:tr>
    </w:tbl>
    <w:p w14:paraId="599CD7A3" w14:textId="77777777" w:rsidR="009D7CAC" w:rsidRDefault="009D7CAC" w:rsidP="00662667">
      <w:pPr>
        <w:tabs>
          <w:tab w:val="left" w:pos="-90"/>
        </w:tabs>
        <w:ind w:left="-90"/>
        <w:rPr>
          <w:b/>
          <w:color w:val="808080" w:themeColor="background1" w:themeShade="80"/>
          <w:sz w:val="36"/>
        </w:rPr>
      </w:pPr>
    </w:p>
    <w:p w14:paraId="599CD7A4" w14:textId="77777777" w:rsidR="00071FFA" w:rsidRPr="000D621B" w:rsidRDefault="00071FFA" w:rsidP="00662667">
      <w:pPr>
        <w:tabs>
          <w:tab w:val="left" w:pos="-90"/>
        </w:tabs>
        <w:ind w:left="-90"/>
        <w:rPr>
          <w:b/>
          <w:color w:val="808080" w:themeColor="background1" w:themeShade="80"/>
          <w:sz w:val="36"/>
        </w:rPr>
      </w:pPr>
      <w:r w:rsidRPr="000D621B">
        <w:rPr>
          <w:b/>
          <w:color w:val="808080" w:themeColor="background1" w:themeShade="80"/>
          <w:sz w:val="36"/>
        </w:rPr>
        <w:t>Known Issues:</w:t>
      </w:r>
    </w:p>
    <w:p w14:paraId="599CD7A5" w14:textId="77777777" w:rsidR="006F1DF4" w:rsidRDefault="006F1DF4" w:rsidP="0035338D">
      <w:pPr>
        <w:pStyle w:val="ListParagraph"/>
        <w:numPr>
          <w:ilvl w:val="0"/>
          <w:numId w:val="1"/>
        </w:numPr>
        <w:ind w:left="720"/>
      </w:pPr>
    </w:p>
    <w:sectPr w:rsidR="006F1DF4" w:rsidSect="00662667">
      <w:pgSz w:w="12240" w:h="15840"/>
      <w:pgMar w:top="1080" w:right="1440" w:bottom="1440" w:left="1440" w:header="36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BE3178" w14:textId="77777777" w:rsidR="004F67C8" w:rsidRDefault="004F67C8" w:rsidP="00514781">
      <w:pPr>
        <w:spacing w:after="0" w:line="240" w:lineRule="auto"/>
      </w:pPr>
      <w:r>
        <w:separator/>
      </w:r>
    </w:p>
  </w:endnote>
  <w:endnote w:type="continuationSeparator" w:id="0">
    <w:p w14:paraId="23505867" w14:textId="77777777" w:rsidR="004F67C8" w:rsidRDefault="004F67C8" w:rsidP="005147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809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599CD7B5" w14:textId="77777777" w:rsidR="00C776B1" w:rsidRDefault="00F730D8">
        <w:pPr>
          <w:pStyle w:val="Footer"/>
          <w:pBdr>
            <w:top w:val="single" w:sz="4" w:space="1" w:color="D9D9D9" w:themeColor="background1" w:themeShade="D9"/>
          </w:pBdr>
          <w:rPr>
            <w:b/>
          </w:rPr>
        </w:pPr>
        <w:r>
          <w:fldChar w:fldCharType="begin"/>
        </w:r>
        <w:r w:rsidR="00C776B1">
          <w:instrText xml:space="preserve"> PAGE   \* MERGEFORMAT </w:instrText>
        </w:r>
        <w:r>
          <w:fldChar w:fldCharType="separate"/>
        </w:r>
        <w:r w:rsidR="002E1747" w:rsidRPr="002E1747">
          <w:rPr>
            <w:b/>
            <w:noProof/>
          </w:rPr>
          <w:t>5</w:t>
        </w:r>
        <w:r>
          <w:rPr>
            <w:b/>
            <w:noProof/>
          </w:rPr>
          <w:fldChar w:fldCharType="end"/>
        </w:r>
        <w:r w:rsidR="00C776B1">
          <w:rPr>
            <w:b/>
          </w:rPr>
          <w:t xml:space="preserve"> | </w:t>
        </w:r>
        <w:r w:rsidR="00C776B1">
          <w:rPr>
            <w:color w:val="7F7F7F" w:themeColor="background1" w:themeShade="7F"/>
            <w:spacing w:val="60"/>
          </w:rPr>
          <w:t>Page</w:t>
        </w:r>
      </w:p>
    </w:sdtContent>
  </w:sdt>
  <w:p w14:paraId="599CD7B6" w14:textId="77777777" w:rsidR="00C776B1" w:rsidRDefault="00C776B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060487" w14:textId="77777777" w:rsidR="004F67C8" w:rsidRDefault="004F67C8" w:rsidP="00514781">
      <w:pPr>
        <w:spacing w:after="0" w:line="240" w:lineRule="auto"/>
      </w:pPr>
      <w:r>
        <w:separator/>
      </w:r>
    </w:p>
  </w:footnote>
  <w:footnote w:type="continuationSeparator" w:id="0">
    <w:p w14:paraId="22D2DA90" w14:textId="77777777" w:rsidR="004F67C8" w:rsidRDefault="004F67C8" w:rsidP="005147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9CD7B4" w14:textId="77777777" w:rsidR="00C776B1" w:rsidRPr="00662667" w:rsidRDefault="00C776B1" w:rsidP="00662667">
    <w:pPr>
      <w:pStyle w:val="Header"/>
      <w:ind w:left="-90"/>
      <w:rPr>
        <w:b/>
        <w:color w:val="BFBFBF" w:themeColor="background1" w:themeShade="BF"/>
        <w:sz w:val="24"/>
      </w:rPr>
    </w:pPr>
    <w:r w:rsidRPr="00662667">
      <w:rPr>
        <w:b/>
        <w:color w:val="BFBFBF" w:themeColor="background1" w:themeShade="BF"/>
        <w:sz w:val="36"/>
      </w:rPr>
      <w:t xml:space="preserve">New Era, </w:t>
    </w:r>
    <w:r>
      <w:rPr>
        <w:b/>
        <w:color w:val="BFBFBF" w:themeColor="background1" w:themeShade="BF"/>
        <w:sz w:val="36"/>
      </w:rPr>
      <w:t>Specification</w:t>
    </w:r>
    <w:r w:rsidRPr="00662667">
      <w:rPr>
        <w:b/>
        <w:color w:val="BFBFBF" w:themeColor="background1" w:themeShade="BF"/>
        <w:sz w:val="36"/>
      </w:rPr>
      <w:t xml:space="preserve"> Document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01F9D"/>
    <w:multiLevelType w:val="hybridMultilevel"/>
    <w:tmpl w:val="251CE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06242B"/>
    <w:multiLevelType w:val="hybridMultilevel"/>
    <w:tmpl w:val="798459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2C304A"/>
    <w:multiLevelType w:val="hybridMultilevel"/>
    <w:tmpl w:val="ABCAE84E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">
    <w:nsid w:val="23897322"/>
    <w:multiLevelType w:val="hybridMultilevel"/>
    <w:tmpl w:val="3E3287E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EF61565"/>
    <w:multiLevelType w:val="hybridMultilevel"/>
    <w:tmpl w:val="0A465B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272457A"/>
    <w:multiLevelType w:val="hybridMultilevel"/>
    <w:tmpl w:val="5D12E0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911C96"/>
    <w:multiLevelType w:val="hybridMultilevel"/>
    <w:tmpl w:val="0E4E21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5015BE1"/>
    <w:multiLevelType w:val="hybridMultilevel"/>
    <w:tmpl w:val="4342D0DA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8">
    <w:nsid w:val="5DF6034F"/>
    <w:multiLevelType w:val="hybridMultilevel"/>
    <w:tmpl w:val="169E304A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9">
    <w:nsid w:val="6995439A"/>
    <w:multiLevelType w:val="hybridMultilevel"/>
    <w:tmpl w:val="6BDE7F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29345C6"/>
    <w:multiLevelType w:val="hybridMultilevel"/>
    <w:tmpl w:val="DC5687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DF00EC"/>
    <w:multiLevelType w:val="hybridMultilevel"/>
    <w:tmpl w:val="12909B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0"/>
  </w:num>
  <w:num w:numId="4">
    <w:abstractNumId w:val="3"/>
  </w:num>
  <w:num w:numId="5">
    <w:abstractNumId w:val="6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8"/>
  </w:num>
  <w:num w:numId="12">
    <w:abstractNumId w:val="5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781"/>
    <w:rsid w:val="00025BD9"/>
    <w:rsid w:val="000272DF"/>
    <w:rsid w:val="00070D19"/>
    <w:rsid w:val="00071FFA"/>
    <w:rsid w:val="000814CF"/>
    <w:rsid w:val="0008620C"/>
    <w:rsid w:val="000A23A6"/>
    <w:rsid w:val="000A4D33"/>
    <w:rsid w:val="000D2739"/>
    <w:rsid w:val="000D5626"/>
    <w:rsid w:val="000D621B"/>
    <w:rsid w:val="000E1973"/>
    <w:rsid w:val="00113887"/>
    <w:rsid w:val="0014587C"/>
    <w:rsid w:val="00175537"/>
    <w:rsid w:val="0018115B"/>
    <w:rsid w:val="00186DEE"/>
    <w:rsid w:val="001977BF"/>
    <w:rsid w:val="001C22F5"/>
    <w:rsid w:val="001E2687"/>
    <w:rsid w:val="001F1F63"/>
    <w:rsid w:val="001F22E0"/>
    <w:rsid w:val="001F4966"/>
    <w:rsid w:val="002063E8"/>
    <w:rsid w:val="0021297D"/>
    <w:rsid w:val="002232EF"/>
    <w:rsid w:val="002543DA"/>
    <w:rsid w:val="00297CB8"/>
    <w:rsid w:val="002A64F2"/>
    <w:rsid w:val="002D60B2"/>
    <w:rsid w:val="002E1747"/>
    <w:rsid w:val="002F1CA7"/>
    <w:rsid w:val="002F2A6F"/>
    <w:rsid w:val="00304421"/>
    <w:rsid w:val="00315FCC"/>
    <w:rsid w:val="00330F16"/>
    <w:rsid w:val="003315CA"/>
    <w:rsid w:val="00347102"/>
    <w:rsid w:val="00352E47"/>
    <w:rsid w:val="0035338D"/>
    <w:rsid w:val="003A3463"/>
    <w:rsid w:val="003E258F"/>
    <w:rsid w:val="003E2BA0"/>
    <w:rsid w:val="003E2D78"/>
    <w:rsid w:val="003E7378"/>
    <w:rsid w:val="0040432C"/>
    <w:rsid w:val="004412F0"/>
    <w:rsid w:val="004429B5"/>
    <w:rsid w:val="0045698D"/>
    <w:rsid w:val="00481E1A"/>
    <w:rsid w:val="004875C5"/>
    <w:rsid w:val="004931CE"/>
    <w:rsid w:val="004A2240"/>
    <w:rsid w:val="004B2647"/>
    <w:rsid w:val="004E0E79"/>
    <w:rsid w:val="004F67C8"/>
    <w:rsid w:val="00514781"/>
    <w:rsid w:val="00532D5E"/>
    <w:rsid w:val="00555BDE"/>
    <w:rsid w:val="00560490"/>
    <w:rsid w:val="0056442F"/>
    <w:rsid w:val="005730EC"/>
    <w:rsid w:val="005733F9"/>
    <w:rsid w:val="00585C0D"/>
    <w:rsid w:val="00587B48"/>
    <w:rsid w:val="005977D8"/>
    <w:rsid w:val="005A3BEE"/>
    <w:rsid w:val="005E3571"/>
    <w:rsid w:val="005E69B7"/>
    <w:rsid w:val="005F42DE"/>
    <w:rsid w:val="0061426F"/>
    <w:rsid w:val="00623177"/>
    <w:rsid w:val="0065096B"/>
    <w:rsid w:val="006513B3"/>
    <w:rsid w:val="00662667"/>
    <w:rsid w:val="006654FF"/>
    <w:rsid w:val="00665FA7"/>
    <w:rsid w:val="00684398"/>
    <w:rsid w:val="006A66EF"/>
    <w:rsid w:val="006F1DF4"/>
    <w:rsid w:val="00701545"/>
    <w:rsid w:val="00714A10"/>
    <w:rsid w:val="0072510D"/>
    <w:rsid w:val="00727A91"/>
    <w:rsid w:val="00730148"/>
    <w:rsid w:val="007736B4"/>
    <w:rsid w:val="00790FB8"/>
    <w:rsid w:val="007A4E83"/>
    <w:rsid w:val="007B5C74"/>
    <w:rsid w:val="007C44E2"/>
    <w:rsid w:val="0082471D"/>
    <w:rsid w:val="00832E09"/>
    <w:rsid w:val="008341E4"/>
    <w:rsid w:val="008414C6"/>
    <w:rsid w:val="0085370F"/>
    <w:rsid w:val="008B0DE2"/>
    <w:rsid w:val="008B1B02"/>
    <w:rsid w:val="008B3759"/>
    <w:rsid w:val="008C138D"/>
    <w:rsid w:val="008D5D5C"/>
    <w:rsid w:val="008E20EE"/>
    <w:rsid w:val="008E5ADA"/>
    <w:rsid w:val="008F03B7"/>
    <w:rsid w:val="008F62F5"/>
    <w:rsid w:val="0091399C"/>
    <w:rsid w:val="00922C60"/>
    <w:rsid w:val="009417E9"/>
    <w:rsid w:val="009B5158"/>
    <w:rsid w:val="009C3B95"/>
    <w:rsid w:val="009D7CAC"/>
    <w:rsid w:val="009E6A78"/>
    <w:rsid w:val="009F507B"/>
    <w:rsid w:val="009F6E49"/>
    <w:rsid w:val="00A0028D"/>
    <w:rsid w:val="00A1533C"/>
    <w:rsid w:val="00A4524F"/>
    <w:rsid w:val="00A4775B"/>
    <w:rsid w:val="00A86867"/>
    <w:rsid w:val="00A9268F"/>
    <w:rsid w:val="00AD3384"/>
    <w:rsid w:val="00B444EA"/>
    <w:rsid w:val="00B45EA9"/>
    <w:rsid w:val="00B55A71"/>
    <w:rsid w:val="00B620F1"/>
    <w:rsid w:val="00B91F59"/>
    <w:rsid w:val="00BE61A9"/>
    <w:rsid w:val="00BF0692"/>
    <w:rsid w:val="00BF0B5F"/>
    <w:rsid w:val="00C1163E"/>
    <w:rsid w:val="00C34033"/>
    <w:rsid w:val="00C50FB1"/>
    <w:rsid w:val="00C65125"/>
    <w:rsid w:val="00C776B1"/>
    <w:rsid w:val="00C87281"/>
    <w:rsid w:val="00C87EF7"/>
    <w:rsid w:val="00CA2185"/>
    <w:rsid w:val="00CB034F"/>
    <w:rsid w:val="00CC1484"/>
    <w:rsid w:val="00CC6CFA"/>
    <w:rsid w:val="00D010CE"/>
    <w:rsid w:val="00D0361E"/>
    <w:rsid w:val="00D15DD6"/>
    <w:rsid w:val="00D44E49"/>
    <w:rsid w:val="00D60558"/>
    <w:rsid w:val="00D6521E"/>
    <w:rsid w:val="00D67776"/>
    <w:rsid w:val="00D754E3"/>
    <w:rsid w:val="00D921C2"/>
    <w:rsid w:val="00DA47D4"/>
    <w:rsid w:val="00DD0FF1"/>
    <w:rsid w:val="00DE6990"/>
    <w:rsid w:val="00DF3F1A"/>
    <w:rsid w:val="00DF47D0"/>
    <w:rsid w:val="00DF5791"/>
    <w:rsid w:val="00DF7C3F"/>
    <w:rsid w:val="00E5717D"/>
    <w:rsid w:val="00E644AF"/>
    <w:rsid w:val="00E7014E"/>
    <w:rsid w:val="00E94919"/>
    <w:rsid w:val="00EB535C"/>
    <w:rsid w:val="00ED342A"/>
    <w:rsid w:val="00EF2112"/>
    <w:rsid w:val="00EF7ED0"/>
    <w:rsid w:val="00F53119"/>
    <w:rsid w:val="00F730D8"/>
    <w:rsid w:val="00F9036E"/>
    <w:rsid w:val="00F919AF"/>
    <w:rsid w:val="00F94FA8"/>
    <w:rsid w:val="00FA04D7"/>
    <w:rsid w:val="00FA1B31"/>
    <w:rsid w:val="00FC7AE7"/>
    <w:rsid w:val="00FD34C7"/>
    <w:rsid w:val="00FE443B"/>
    <w:rsid w:val="00FF5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9CD6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36E"/>
    <w:pPr>
      <w:spacing w:after="80"/>
    </w:pPr>
  </w:style>
  <w:style w:type="paragraph" w:styleId="Heading1">
    <w:name w:val="heading 1"/>
    <w:basedOn w:val="Normal"/>
    <w:next w:val="Normal"/>
    <w:link w:val="Heading1Char"/>
    <w:qFormat/>
    <w:rsid w:val="00514781"/>
    <w:pPr>
      <w:keepNext/>
      <w:spacing w:after="0" w:line="240" w:lineRule="auto"/>
      <w:ind w:left="142"/>
      <w:outlineLvl w:val="0"/>
    </w:pPr>
    <w:rPr>
      <w:rFonts w:ascii="Arial" w:eastAsia="Times New Roman" w:hAnsi="Arial" w:cs="Times New Roman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47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4781"/>
  </w:style>
  <w:style w:type="paragraph" w:styleId="Footer">
    <w:name w:val="footer"/>
    <w:basedOn w:val="Normal"/>
    <w:link w:val="FooterChar"/>
    <w:uiPriority w:val="99"/>
    <w:unhideWhenUsed/>
    <w:rsid w:val="005147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4781"/>
  </w:style>
  <w:style w:type="character" w:customStyle="1" w:styleId="Heading1Char">
    <w:name w:val="Heading 1 Char"/>
    <w:basedOn w:val="DefaultParagraphFont"/>
    <w:link w:val="Heading1"/>
    <w:rsid w:val="00514781"/>
    <w:rPr>
      <w:rFonts w:ascii="Arial" w:eastAsia="Times New Roman" w:hAnsi="Arial" w:cs="Times New Roman"/>
      <w:b/>
      <w:sz w:val="20"/>
      <w:szCs w:val="20"/>
    </w:rPr>
  </w:style>
  <w:style w:type="paragraph" w:customStyle="1" w:styleId="HeaderEven">
    <w:name w:val="Header.Even"/>
    <w:basedOn w:val="Normal"/>
    <w:rsid w:val="0051478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47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478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147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Grid-Accent11">
    <w:name w:val="Light Grid - Accent 11"/>
    <w:basedOn w:val="TableNormal"/>
    <w:uiPriority w:val="62"/>
    <w:rsid w:val="00D44E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ListParagraph">
    <w:name w:val="List Paragraph"/>
    <w:basedOn w:val="Normal"/>
    <w:uiPriority w:val="34"/>
    <w:qFormat/>
    <w:rsid w:val="006F1DF4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F9036E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F9036E"/>
    <w:rPr>
      <w:rFonts w:eastAsiaTheme="minorEastAsia"/>
      <w:lang w:eastAsia="ja-JP"/>
    </w:rPr>
  </w:style>
  <w:style w:type="table" w:customStyle="1" w:styleId="LightShading-Accent11">
    <w:name w:val="Light Shading - Accent 11"/>
    <w:basedOn w:val="TableNormal"/>
    <w:uiPriority w:val="60"/>
    <w:rsid w:val="008341E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List">
    <w:name w:val="Light List"/>
    <w:basedOn w:val="TableNormal"/>
    <w:uiPriority w:val="61"/>
    <w:rsid w:val="002D60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2543D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36E"/>
    <w:pPr>
      <w:spacing w:after="80"/>
    </w:pPr>
  </w:style>
  <w:style w:type="paragraph" w:styleId="Heading1">
    <w:name w:val="heading 1"/>
    <w:basedOn w:val="Normal"/>
    <w:next w:val="Normal"/>
    <w:link w:val="Heading1Char"/>
    <w:qFormat/>
    <w:rsid w:val="00514781"/>
    <w:pPr>
      <w:keepNext/>
      <w:spacing w:after="0" w:line="240" w:lineRule="auto"/>
      <w:ind w:left="142"/>
      <w:outlineLvl w:val="0"/>
    </w:pPr>
    <w:rPr>
      <w:rFonts w:ascii="Arial" w:eastAsia="Times New Roman" w:hAnsi="Arial" w:cs="Times New Roman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47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4781"/>
  </w:style>
  <w:style w:type="paragraph" w:styleId="Footer">
    <w:name w:val="footer"/>
    <w:basedOn w:val="Normal"/>
    <w:link w:val="FooterChar"/>
    <w:uiPriority w:val="99"/>
    <w:unhideWhenUsed/>
    <w:rsid w:val="005147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4781"/>
  </w:style>
  <w:style w:type="character" w:customStyle="1" w:styleId="Heading1Char">
    <w:name w:val="Heading 1 Char"/>
    <w:basedOn w:val="DefaultParagraphFont"/>
    <w:link w:val="Heading1"/>
    <w:rsid w:val="00514781"/>
    <w:rPr>
      <w:rFonts w:ascii="Arial" w:eastAsia="Times New Roman" w:hAnsi="Arial" w:cs="Times New Roman"/>
      <w:b/>
      <w:sz w:val="20"/>
      <w:szCs w:val="20"/>
    </w:rPr>
  </w:style>
  <w:style w:type="paragraph" w:customStyle="1" w:styleId="HeaderEven">
    <w:name w:val="Header.Even"/>
    <w:basedOn w:val="Normal"/>
    <w:rsid w:val="0051478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47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478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147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Grid-Accent11">
    <w:name w:val="Light Grid - Accent 11"/>
    <w:basedOn w:val="TableNormal"/>
    <w:uiPriority w:val="62"/>
    <w:rsid w:val="00D44E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ListParagraph">
    <w:name w:val="List Paragraph"/>
    <w:basedOn w:val="Normal"/>
    <w:uiPriority w:val="34"/>
    <w:qFormat/>
    <w:rsid w:val="006F1DF4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F9036E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F9036E"/>
    <w:rPr>
      <w:rFonts w:eastAsiaTheme="minorEastAsia"/>
      <w:lang w:eastAsia="ja-JP"/>
    </w:rPr>
  </w:style>
  <w:style w:type="table" w:customStyle="1" w:styleId="LightShading-Accent11">
    <w:name w:val="Light Shading - Accent 11"/>
    <w:basedOn w:val="TableNormal"/>
    <w:uiPriority w:val="60"/>
    <w:rsid w:val="008341E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List">
    <w:name w:val="Light List"/>
    <w:basedOn w:val="TableNormal"/>
    <w:uiPriority w:val="61"/>
    <w:rsid w:val="002D60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2543D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3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jpeg"/><Relationship Id="rId18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2012-01-27T00:00:00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pleted xmlns="9db577ae-52e3-4da9-b924-73dd41ffe08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2C8A81380EEE48BC4EA584ED62DA3F" ma:contentTypeVersion="1" ma:contentTypeDescription="Create a new document." ma:contentTypeScope="" ma:versionID="2f7d8b23d12fd6d43f85b7e9fad8e437">
  <xsd:schema xmlns:xsd="http://www.w3.org/2001/XMLSchema" xmlns:xs="http://www.w3.org/2001/XMLSchema" xmlns:p="http://schemas.microsoft.com/office/2006/metadata/properties" xmlns:ns2="9db577ae-52e3-4da9-b924-73dd41ffe088" targetNamespace="http://schemas.microsoft.com/office/2006/metadata/properties" ma:root="true" ma:fieldsID="58b320e6e9bbd71f38c348f8ac81d24a" ns2:_="">
    <xsd:import namespace="9db577ae-52e3-4da9-b924-73dd41ffe088"/>
    <xsd:element name="properties">
      <xsd:complexType>
        <xsd:sequence>
          <xsd:element name="documentManagement">
            <xsd:complexType>
              <xsd:all>
                <xsd:element ref="ns2:Comple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b577ae-52e3-4da9-b924-73dd41ffe088" elementFormDefault="qualified">
    <xsd:import namespace="http://schemas.microsoft.com/office/2006/documentManagement/types"/>
    <xsd:import namespace="http://schemas.microsoft.com/office/infopath/2007/PartnerControls"/>
    <xsd:element name="Completed" ma:index="8" nillable="true" ma:displayName="Completed" ma:description="Date Completed" ma:format="DateOnly" ma:internalName="Comple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B98D8D2-19DC-4495-B555-5CC9AD926F1D}">
  <ds:schemaRefs>
    <ds:schemaRef ds:uri="http://schemas.microsoft.com/office/2006/metadata/properties"/>
    <ds:schemaRef ds:uri="http://schemas.microsoft.com/office/infopath/2007/PartnerControls"/>
    <ds:schemaRef ds:uri="9db577ae-52e3-4da9-b924-73dd41ffe088"/>
  </ds:schemaRefs>
</ds:datastoreItem>
</file>

<file path=customXml/itemProps3.xml><?xml version="1.0" encoding="utf-8"?>
<ds:datastoreItem xmlns:ds="http://schemas.openxmlformats.org/officeDocument/2006/customXml" ds:itemID="{BF126039-AAC5-4F63-B1A3-6B496B8FDCD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4E26FE4-3A0B-4BE4-9A85-911FA3FEEB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b577ae-52e3-4da9-b924-73dd41ffe0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E60BFD5-17BB-414B-AECA-FB8624780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6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Specification Document</vt:lpstr>
    </vt:vector>
  </TitlesOfParts>
  <Company>New Era Cap Company, Inc.</Company>
  <LinksUpToDate>false</LinksUpToDate>
  <CharactersWithSpaces>1872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Specification Document</dc:title>
  <dc:creator>Jeffery M</dc:creator>
  <cp:lastModifiedBy>Kevin Pitkin</cp:lastModifiedBy>
  <cp:revision>5</cp:revision>
  <dcterms:created xsi:type="dcterms:W3CDTF">2012-03-06T12:56:00Z</dcterms:created>
  <dcterms:modified xsi:type="dcterms:W3CDTF">2012-04-11T13:06:00Z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0x0101000D2C8A81380EEE48BC4EA584ED62DA3F</vt:lpwstr>
  </property>
</Properties>
</file>