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2FE" w:rsidRDefault="00D822FE">
      <w:pPr>
        <w:spacing w:line="240" w:lineRule="atLeast"/>
        <w:rPr>
          <w:rFonts w:ascii="Tms Rmn" w:hAnsi="Tms Rmn"/>
          <w:snapToGrid w:val="0"/>
          <w:sz w:val="24"/>
        </w:rPr>
      </w:pPr>
    </w:p>
    <w:tbl>
      <w:tblPr>
        <w:tblW w:w="0" w:type="auto"/>
        <w:tblInd w:w="-680" w:type="dxa"/>
        <w:tblLayout w:type="fixed"/>
        <w:tblCellMar>
          <w:left w:w="40" w:type="dxa"/>
          <w:right w:w="40" w:type="dxa"/>
        </w:tblCellMar>
        <w:tblLook w:val="0000"/>
      </w:tblPr>
      <w:tblGrid>
        <w:gridCol w:w="1800"/>
        <w:gridCol w:w="8590"/>
      </w:tblGrid>
      <w:tr w:rsidR="00D822FE">
        <w:tc>
          <w:tcPr>
            <w:tcW w:w="1800" w:type="dxa"/>
          </w:tcPr>
          <w:p w:rsidR="00552D0F" w:rsidRDefault="00113DCD" w:rsidP="00552D0F">
            <w:pPr>
              <w:rPr>
                <w:b/>
              </w:rPr>
            </w:pPr>
            <w:r>
              <w:rPr>
                <w:rFonts w:ascii="Arial" w:hAnsi="Arial" w:cs="Arial"/>
                <w:noProof/>
              </w:rPr>
              <w:drawing>
                <wp:inline distT="0" distB="0" distL="0" distR="0">
                  <wp:extent cx="525780" cy="426720"/>
                  <wp:effectExtent l="19050" t="0" r="7620" b="0"/>
                  <wp:docPr id="2" name="Picture 2" descr="http://wpccp011ds.aescp.us.aexp.com/robo/projects/newproject/img_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pccp011ds.aescp.us.aexp.com/robo/projects/newproject/img_blue.gif"/>
                          <pic:cNvPicPr>
                            <a:picLocks noChangeAspect="1" noChangeArrowheads="1"/>
                          </pic:cNvPicPr>
                        </pic:nvPicPr>
                        <pic:blipFill>
                          <a:blip r:embed="rId7" cstate="print"/>
                          <a:srcRect/>
                          <a:stretch>
                            <a:fillRect/>
                          </a:stretch>
                        </pic:blipFill>
                        <pic:spPr bwMode="auto">
                          <a:xfrm>
                            <a:off x="0" y="0"/>
                            <a:ext cx="525780" cy="426720"/>
                          </a:xfrm>
                          <a:prstGeom prst="rect">
                            <a:avLst/>
                          </a:prstGeom>
                          <a:noFill/>
                          <a:ln w="9525">
                            <a:noFill/>
                            <a:miter lim="800000"/>
                            <a:headEnd/>
                            <a:tailEnd/>
                          </a:ln>
                        </pic:spPr>
                      </pic:pic>
                    </a:graphicData>
                  </a:graphic>
                </wp:inline>
              </w:drawing>
            </w:r>
            <w:r w:rsidR="00552D0F" w:rsidRPr="001778A5">
              <w:rPr>
                <w:b/>
              </w:rPr>
              <w:t xml:space="preserve"> </w:t>
            </w:r>
          </w:p>
          <w:p w:rsidR="00552D0F" w:rsidRDefault="00552D0F" w:rsidP="00552D0F">
            <w:pPr>
              <w:ind w:firstLine="360"/>
              <w:rPr>
                <w:b/>
              </w:rPr>
            </w:pPr>
            <w:r>
              <w:rPr>
                <w:b/>
              </w:rPr>
              <w:t>Corporate</w:t>
            </w:r>
          </w:p>
          <w:p w:rsidR="00552D0F" w:rsidRDefault="00552D0F" w:rsidP="00552D0F">
            <w:pPr>
              <w:ind w:firstLine="360"/>
              <w:rPr>
                <w:b/>
              </w:rPr>
            </w:pPr>
            <w:r>
              <w:rPr>
                <w:b/>
              </w:rPr>
              <w:t>Services</w:t>
            </w:r>
          </w:p>
          <w:p w:rsidR="00552D0F" w:rsidRDefault="00552D0F" w:rsidP="00552D0F">
            <w:pPr>
              <w:ind w:firstLine="360"/>
              <w:rPr>
                <w:rFonts w:ascii="Arial Narrow" w:hAnsi="Arial Narrow" w:cs="Arial"/>
              </w:rPr>
            </w:pPr>
          </w:p>
          <w:p w:rsidR="00D822FE" w:rsidRDefault="00D822FE">
            <w:pPr>
              <w:spacing w:line="240" w:lineRule="atLeast"/>
              <w:ind w:left="40" w:right="40"/>
              <w:rPr>
                <w:rFonts w:ascii="Arial" w:hAnsi="Arial"/>
                <w:b/>
                <w:snapToGrid w:val="0"/>
                <w:color w:val="000000"/>
              </w:rPr>
            </w:pPr>
          </w:p>
          <w:p w:rsidR="00552D0F" w:rsidRDefault="00552D0F" w:rsidP="00552D0F">
            <w:pPr>
              <w:spacing w:line="240" w:lineRule="atLeast"/>
              <w:ind w:left="40" w:right="40"/>
              <w:rPr>
                <w:rFonts w:ascii="Arial" w:hAnsi="Arial"/>
                <w:b/>
                <w:snapToGrid w:val="0"/>
                <w:color w:val="000000"/>
              </w:rPr>
            </w:pPr>
            <w:r>
              <w:rPr>
                <w:rFonts w:ascii="Arial" w:hAnsi="Arial"/>
                <w:b/>
                <w:snapToGrid w:val="0"/>
                <w:color w:val="000000"/>
              </w:rPr>
              <w:t>Funding</w:t>
            </w:r>
          </w:p>
          <w:p w:rsidR="00D822FE" w:rsidRDefault="00D822FE">
            <w:pPr>
              <w:spacing w:line="240" w:lineRule="atLeast"/>
              <w:ind w:left="40" w:right="40"/>
              <w:rPr>
                <w:rFonts w:ascii="Arial" w:hAnsi="Arial"/>
                <w:b/>
                <w:snapToGrid w:val="0"/>
                <w:color w:val="000000"/>
              </w:rPr>
            </w:pPr>
          </w:p>
          <w:p w:rsidR="00D822FE" w:rsidRDefault="00D822FE">
            <w:pPr>
              <w:spacing w:line="240" w:lineRule="atLeast"/>
              <w:ind w:left="40" w:right="40"/>
              <w:rPr>
                <w:rFonts w:ascii="Arial" w:hAnsi="Arial"/>
                <w:b/>
                <w:snapToGrid w:val="0"/>
                <w:color w:val="000000"/>
              </w:rPr>
            </w:pPr>
          </w:p>
          <w:p w:rsidR="00D822FE" w:rsidRDefault="00D822FE">
            <w:pPr>
              <w:spacing w:line="240" w:lineRule="atLeast"/>
              <w:ind w:left="40" w:right="40"/>
              <w:rPr>
                <w:rFonts w:ascii="Arial" w:hAnsi="Arial"/>
                <w:b/>
                <w:snapToGrid w:val="0"/>
                <w:color w:val="000000"/>
              </w:rPr>
            </w:pPr>
          </w:p>
          <w:p w:rsidR="00D822FE" w:rsidRDefault="00D822FE">
            <w:pPr>
              <w:spacing w:line="240" w:lineRule="atLeast"/>
              <w:ind w:left="40" w:right="40"/>
              <w:rPr>
                <w:rFonts w:ascii="Arial" w:hAnsi="Arial"/>
                <w:b/>
                <w:snapToGrid w:val="0"/>
                <w:color w:val="000000"/>
              </w:rPr>
            </w:pPr>
          </w:p>
          <w:p w:rsidR="00D822FE" w:rsidRDefault="00D822FE">
            <w:pPr>
              <w:spacing w:line="240" w:lineRule="atLeast"/>
              <w:ind w:left="40" w:right="40"/>
              <w:rPr>
                <w:rFonts w:ascii="Arial" w:hAnsi="Arial"/>
                <w:b/>
                <w:snapToGrid w:val="0"/>
                <w:color w:val="000000"/>
              </w:rPr>
            </w:pPr>
          </w:p>
          <w:p w:rsidR="00D822FE" w:rsidRDefault="00D822FE">
            <w:pPr>
              <w:spacing w:line="240" w:lineRule="atLeast"/>
              <w:ind w:left="40" w:right="40"/>
              <w:rPr>
                <w:rFonts w:ascii="Arial" w:hAnsi="Arial"/>
                <w:b/>
                <w:snapToGrid w:val="0"/>
                <w:color w:val="000000"/>
              </w:rPr>
            </w:pPr>
          </w:p>
          <w:p w:rsidR="00D822FE" w:rsidRDefault="00D822FE">
            <w:pPr>
              <w:spacing w:line="240" w:lineRule="atLeast"/>
              <w:ind w:left="40" w:right="40"/>
              <w:rPr>
                <w:rFonts w:ascii="Arial" w:hAnsi="Arial"/>
                <w:b/>
                <w:snapToGrid w:val="0"/>
                <w:color w:val="000000"/>
              </w:rPr>
            </w:pPr>
          </w:p>
          <w:p w:rsidR="00D822FE" w:rsidRDefault="00D822FE">
            <w:pPr>
              <w:spacing w:line="240" w:lineRule="atLeast"/>
              <w:ind w:left="40" w:right="40"/>
              <w:rPr>
                <w:rFonts w:ascii="Arial" w:hAnsi="Arial"/>
                <w:b/>
                <w:snapToGrid w:val="0"/>
                <w:color w:val="000000"/>
              </w:rPr>
            </w:pPr>
          </w:p>
          <w:p w:rsidR="00552D0F" w:rsidRDefault="00552D0F">
            <w:pPr>
              <w:spacing w:line="240" w:lineRule="atLeast"/>
              <w:ind w:left="40" w:right="40"/>
              <w:rPr>
                <w:rFonts w:ascii="Arial" w:hAnsi="Arial"/>
                <w:b/>
                <w:snapToGrid w:val="0"/>
                <w:color w:val="000000"/>
              </w:rPr>
            </w:pPr>
          </w:p>
          <w:p w:rsidR="00552D0F" w:rsidRDefault="00552D0F">
            <w:pPr>
              <w:spacing w:line="240" w:lineRule="atLeast"/>
              <w:ind w:left="40" w:right="40"/>
              <w:rPr>
                <w:rFonts w:ascii="Arial" w:hAnsi="Arial"/>
                <w:b/>
                <w:snapToGrid w:val="0"/>
                <w:color w:val="000000"/>
              </w:rPr>
            </w:pPr>
          </w:p>
          <w:p w:rsidR="00552D0F" w:rsidRDefault="00552D0F">
            <w:pPr>
              <w:spacing w:line="240" w:lineRule="atLeast"/>
              <w:ind w:left="40" w:right="40"/>
              <w:rPr>
                <w:rFonts w:ascii="Arial" w:hAnsi="Arial"/>
                <w:b/>
                <w:snapToGrid w:val="0"/>
                <w:color w:val="000000"/>
              </w:rPr>
            </w:pPr>
          </w:p>
          <w:p w:rsidR="00552D0F" w:rsidRDefault="00552D0F">
            <w:pPr>
              <w:spacing w:line="240" w:lineRule="atLeast"/>
              <w:ind w:left="40" w:right="40"/>
              <w:rPr>
                <w:rFonts w:ascii="Arial" w:hAnsi="Arial"/>
                <w:b/>
                <w:snapToGrid w:val="0"/>
                <w:color w:val="000000"/>
              </w:rPr>
            </w:pPr>
          </w:p>
          <w:p w:rsidR="00D822FE" w:rsidRDefault="00D822FE">
            <w:pPr>
              <w:spacing w:line="240" w:lineRule="atLeast"/>
              <w:ind w:right="40"/>
              <w:rPr>
                <w:rFonts w:ascii="Arial" w:hAnsi="Arial"/>
                <w:b/>
                <w:i/>
                <w:snapToGrid w:val="0"/>
                <w:color w:val="000000"/>
                <w:u w:val="single"/>
              </w:rPr>
            </w:pPr>
            <w:r>
              <w:rPr>
                <w:rFonts w:ascii="Arial" w:hAnsi="Arial"/>
                <w:b/>
                <w:i/>
                <w:snapToGrid w:val="0"/>
                <w:color w:val="000000"/>
                <w:u w:val="single"/>
              </w:rPr>
              <w:t>ACH  Transfers</w:t>
            </w:r>
          </w:p>
          <w:p w:rsidR="00D822FE" w:rsidRDefault="00D822FE">
            <w:pPr>
              <w:spacing w:line="240" w:lineRule="atLeast"/>
              <w:ind w:left="40" w:right="40"/>
              <w:rPr>
                <w:rFonts w:ascii="Arial" w:hAnsi="Arial"/>
                <w:b/>
                <w:i/>
                <w:snapToGrid w:val="0"/>
                <w:color w:val="000000"/>
                <w:u w:val="single"/>
              </w:rPr>
            </w:pPr>
          </w:p>
          <w:p w:rsidR="00D822FE" w:rsidRDefault="00D822FE">
            <w:pPr>
              <w:spacing w:line="240" w:lineRule="atLeast"/>
              <w:ind w:left="40" w:right="40"/>
              <w:rPr>
                <w:rFonts w:ascii="Arial" w:hAnsi="Arial"/>
                <w:b/>
                <w:i/>
                <w:snapToGrid w:val="0"/>
                <w:color w:val="000000"/>
                <w:u w:val="single"/>
              </w:rPr>
            </w:pPr>
          </w:p>
          <w:p w:rsidR="00D822FE" w:rsidRDefault="00D822FE">
            <w:pPr>
              <w:spacing w:line="240" w:lineRule="atLeast"/>
              <w:ind w:left="40" w:right="40"/>
              <w:rPr>
                <w:rFonts w:ascii="Arial" w:hAnsi="Arial"/>
                <w:b/>
                <w:i/>
                <w:snapToGrid w:val="0"/>
                <w:color w:val="000000"/>
                <w:u w:val="single"/>
              </w:rPr>
            </w:pPr>
          </w:p>
          <w:p w:rsidR="00D822FE" w:rsidRDefault="00D822FE">
            <w:pPr>
              <w:spacing w:line="240" w:lineRule="atLeast"/>
              <w:ind w:left="40" w:right="40"/>
              <w:rPr>
                <w:rFonts w:ascii="Arial" w:hAnsi="Arial"/>
                <w:b/>
                <w:i/>
                <w:snapToGrid w:val="0"/>
                <w:color w:val="000000"/>
                <w:u w:val="single"/>
              </w:rPr>
            </w:pPr>
          </w:p>
          <w:p w:rsidR="00D822FE" w:rsidRDefault="00D822FE">
            <w:pPr>
              <w:spacing w:line="240" w:lineRule="atLeast"/>
              <w:ind w:left="40" w:right="40"/>
              <w:rPr>
                <w:rFonts w:ascii="Arial" w:hAnsi="Arial"/>
                <w:b/>
                <w:i/>
                <w:snapToGrid w:val="0"/>
                <w:color w:val="000000"/>
                <w:u w:val="single"/>
              </w:rPr>
            </w:pPr>
          </w:p>
          <w:p w:rsidR="00D822FE" w:rsidRDefault="00D822FE">
            <w:pPr>
              <w:spacing w:line="240" w:lineRule="atLeast"/>
              <w:ind w:left="40" w:right="40"/>
              <w:rPr>
                <w:rFonts w:ascii="Arial" w:hAnsi="Arial"/>
                <w:b/>
                <w:i/>
                <w:snapToGrid w:val="0"/>
                <w:color w:val="000000"/>
                <w:u w:val="single"/>
              </w:rPr>
            </w:pPr>
          </w:p>
          <w:p w:rsidR="00D822FE" w:rsidRDefault="00D822FE">
            <w:pPr>
              <w:spacing w:line="240" w:lineRule="atLeast"/>
              <w:ind w:left="40" w:right="40"/>
              <w:rPr>
                <w:rFonts w:ascii="Arial" w:hAnsi="Arial"/>
                <w:b/>
                <w:i/>
                <w:snapToGrid w:val="0"/>
                <w:color w:val="000000"/>
                <w:u w:val="single"/>
              </w:rPr>
            </w:pPr>
          </w:p>
          <w:p w:rsidR="00D822FE" w:rsidRDefault="00D822FE">
            <w:pPr>
              <w:spacing w:line="240" w:lineRule="atLeast"/>
              <w:ind w:left="40" w:right="40"/>
              <w:rPr>
                <w:rFonts w:ascii="Arial" w:hAnsi="Arial"/>
                <w:b/>
                <w:i/>
                <w:snapToGrid w:val="0"/>
                <w:color w:val="000000"/>
                <w:u w:val="single"/>
              </w:rPr>
            </w:pPr>
          </w:p>
          <w:p w:rsidR="00D822FE" w:rsidRDefault="00D822FE">
            <w:pPr>
              <w:spacing w:line="240" w:lineRule="atLeast"/>
              <w:ind w:left="40" w:right="40"/>
              <w:rPr>
                <w:rFonts w:ascii="Arial" w:hAnsi="Arial"/>
                <w:b/>
                <w:i/>
                <w:snapToGrid w:val="0"/>
                <w:color w:val="000000"/>
                <w:u w:val="single"/>
              </w:rPr>
            </w:pPr>
          </w:p>
          <w:p w:rsidR="00D822FE" w:rsidRDefault="00D822FE">
            <w:pPr>
              <w:spacing w:line="240" w:lineRule="atLeast"/>
              <w:ind w:left="40" w:right="40"/>
              <w:rPr>
                <w:rFonts w:ascii="Arial" w:hAnsi="Arial"/>
                <w:b/>
                <w:i/>
                <w:snapToGrid w:val="0"/>
                <w:color w:val="000000"/>
                <w:u w:val="single"/>
              </w:rPr>
            </w:pPr>
          </w:p>
          <w:p w:rsidR="00D822FE" w:rsidRDefault="00D822FE">
            <w:pPr>
              <w:spacing w:line="240" w:lineRule="atLeast"/>
              <w:ind w:left="40" w:right="40"/>
              <w:rPr>
                <w:rFonts w:ascii="Arial" w:hAnsi="Arial"/>
                <w:b/>
                <w:i/>
                <w:snapToGrid w:val="0"/>
                <w:color w:val="000000"/>
                <w:u w:val="single"/>
              </w:rPr>
            </w:pPr>
          </w:p>
          <w:p w:rsidR="00D822FE" w:rsidRDefault="00D822FE">
            <w:pPr>
              <w:spacing w:line="240" w:lineRule="atLeast"/>
              <w:ind w:left="40" w:right="40"/>
              <w:rPr>
                <w:rFonts w:ascii="Arial" w:hAnsi="Arial"/>
                <w:b/>
                <w:i/>
                <w:snapToGrid w:val="0"/>
                <w:color w:val="000000"/>
                <w:u w:val="single"/>
              </w:rPr>
            </w:pPr>
          </w:p>
          <w:p w:rsidR="00D822FE" w:rsidRDefault="00D822FE">
            <w:pPr>
              <w:spacing w:line="240" w:lineRule="atLeast"/>
              <w:ind w:left="40" w:right="40"/>
              <w:rPr>
                <w:rFonts w:ascii="Arial" w:hAnsi="Arial"/>
                <w:b/>
                <w:i/>
                <w:snapToGrid w:val="0"/>
                <w:color w:val="000000"/>
                <w:u w:val="single"/>
              </w:rPr>
            </w:pPr>
          </w:p>
          <w:p w:rsidR="00D822FE" w:rsidRDefault="00D822FE">
            <w:pPr>
              <w:spacing w:line="240" w:lineRule="atLeast"/>
              <w:ind w:left="40" w:right="40"/>
              <w:rPr>
                <w:rFonts w:ascii="Arial" w:hAnsi="Arial"/>
                <w:b/>
                <w:i/>
                <w:snapToGrid w:val="0"/>
                <w:color w:val="000000"/>
                <w:u w:val="single"/>
              </w:rPr>
            </w:pPr>
          </w:p>
          <w:p w:rsidR="00D822FE" w:rsidRDefault="00D822FE">
            <w:pPr>
              <w:spacing w:line="240" w:lineRule="atLeast"/>
              <w:ind w:left="40" w:right="40"/>
              <w:rPr>
                <w:rFonts w:ascii="Arial" w:hAnsi="Arial"/>
                <w:b/>
                <w:i/>
                <w:snapToGrid w:val="0"/>
                <w:color w:val="000000"/>
                <w:u w:val="single"/>
              </w:rPr>
            </w:pPr>
          </w:p>
          <w:p w:rsidR="00D822FE" w:rsidRDefault="00D822FE">
            <w:pPr>
              <w:spacing w:line="240" w:lineRule="atLeast"/>
              <w:ind w:left="40" w:right="40"/>
              <w:rPr>
                <w:rFonts w:ascii="Arial" w:hAnsi="Arial"/>
                <w:b/>
                <w:i/>
                <w:snapToGrid w:val="0"/>
                <w:color w:val="000000"/>
                <w:u w:val="single"/>
              </w:rPr>
            </w:pPr>
          </w:p>
          <w:p w:rsidR="00D822FE" w:rsidRDefault="00D822FE">
            <w:pPr>
              <w:spacing w:line="240" w:lineRule="atLeast"/>
              <w:ind w:left="40" w:right="40"/>
              <w:rPr>
                <w:rFonts w:ascii="Arial" w:hAnsi="Arial"/>
                <w:b/>
                <w:i/>
                <w:snapToGrid w:val="0"/>
                <w:color w:val="000000"/>
                <w:u w:val="single"/>
              </w:rPr>
            </w:pPr>
          </w:p>
          <w:p w:rsidR="00D822FE" w:rsidRDefault="00D822FE">
            <w:pPr>
              <w:spacing w:line="240" w:lineRule="atLeast"/>
              <w:ind w:left="40" w:right="40"/>
              <w:rPr>
                <w:rFonts w:ascii="Arial" w:hAnsi="Arial"/>
                <w:b/>
                <w:i/>
                <w:snapToGrid w:val="0"/>
                <w:color w:val="000000"/>
                <w:u w:val="single"/>
              </w:rPr>
            </w:pPr>
          </w:p>
          <w:p w:rsidR="00D822FE" w:rsidRDefault="00D822FE">
            <w:pPr>
              <w:spacing w:line="240" w:lineRule="atLeast"/>
              <w:ind w:right="40"/>
              <w:rPr>
                <w:rFonts w:ascii="Arial" w:hAnsi="Arial"/>
                <w:b/>
                <w:i/>
                <w:snapToGrid w:val="0"/>
                <w:color w:val="000000"/>
                <w:u w:val="single"/>
              </w:rPr>
            </w:pPr>
          </w:p>
          <w:p w:rsidR="005A7773" w:rsidRDefault="005A7773">
            <w:pPr>
              <w:spacing w:line="240" w:lineRule="atLeast"/>
              <w:ind w:right="40"/>
              <w:rPr>
                <w:rFonts w:ascii="Arial" w:hAnsi="Arial"/>
                <w:b/>
                <w:i/>
                <w:snapToGrid w:val="0"/>
                <w:color w:val="000000"/>
                <w:u w:val="single"/>
              </w:rPr>
            </w:pPr>
          </w:p>
          <w:p w:rsidR="005A7773" w:rsidRDefault="005A7773">
            <w:pPr>
              <w:spacing w:line="240" w:lineRule="atLeast"/>
              <w:ind w:right="40"/>
              <w:rPr>
                <w:rFonts w:ascii="Arial" w:hAnsi="Arial"/>
                <w:b/>
                <w:i/>
                <w:snapToGrid w:val="0"/>
                <w:color w:val="000000"/>
                <w:u w:val="single"/>
              </w:rPr>
            </w:pPr>
          </w:p>
          <w:p w:rsidR="005A7773" w:rsidRDefault="005A7773">
            <w:pPr>
              <w:spacing w:line="240" w:lineRule="atLeast"/>
              <w:ind w:right="40"/>
              <w:rPr>
                <w:rFonts w:ascii="Arial" w:hAnsi="Arial"/>
                <w:b/>
                <w:i/>
                <w:snapToGrid w:val="0"/>
                <w:color w:val="000000"/>
                <w:u w:val="single"/>
              </w:rPr>
            </w:pPr>
          </w:p>
          <w:p w:rsidR="005A7773" w:rsidRDefault="005A7773">
            <w:pPr>
              <w:spacing w:line="240" w:lineRule="atLeast"/>
              <w:ind w:right="40"/>
              <w:rPr>
                <w:rFonts w:ascii="Arial" w:hAnsi="Arial"/>
                <w:b/>
                <w:i/>
                <w:snapToGrid w:val="0"/>
                <w:color w:val="000000"/>
                <w:u w:val="single"/>
              </w:rPr>
            </w:pPr>
          </w:p>
          <w:p w:rsidR="005A7773" w:rsidRDefault="005A7773">
            <w:pPr>
              <w:spacing w:line="240" w:lineRule="atLeast"/>
              <w:ind w:right="40"/>
              <w:rPr>
                <w:rFonts w:ascii="Arial" w:hAnsi="Arial"/>
                <w:b/>
                <w:i/>
                <w:snapToGrid w:val="0"/>
                <w:color w:val="000000"/>
                <w:u w:val="single"/>
              </w:rPr>
            </w:pPr>
          </w:p>
          <w:p w:rsidR="005A7773" w:rsidRDefault="005A7773">
            <w:pPr>
              <w:spacing w:line="240" w:lineRule="atLeast"/>
              <w:ind w:right="40"/>
              <w:rPr>
                <w:rFonts w:ascii="Arial" w:hAnsi="Arial"/>
                <w:b/>
                <w:i/>
                <w:snapToGrid w:val="0"/>
                <w:color w:val="000000"/>
                <w:u w:val="single"/>
              </w:rPr>
            </w:pPr>
          </w:p>
          <w:p w:rsidR="005A7773" w:rsidRDefault="005A7773">
            <w:pPr>
              <w:spacing w:line="240" w:lineRule="atLeast"/>
              <w:ind w:right="40"/>
              <w:rPr>
                <w:rFonts w:ascii="Arial" w:hAnsi="Arial"/>
                <w:b/>
                <w:i/>
                <w:snapToGrid w:val="0"/>
                <w:color w:val="000000"/>
                <w:u w:val="single"/>
              </w:rPr>
            </w:pPr>
          </w:p>
          <w:p w:rsidR="005A7773" w:rsidRDefault="005A7773">
            <w:pPr>
              <w:spacing w:line="240" w:lineRule="atLeast"/>
              <w:ind w:right="40"/>
              <w:rPr>
                <w:rFonts w:ascii="Arial" w:hAnsi="Arial"/>
                <w:b/>
                <w:i/>
                <w:snapToGrid w:val="0"/>
                <w:color w:val="000000"/>
                <w:u w:val="single"/>
              </w:rPr>
            </w:pPr>
          </w:p>
          <w:p w:rsidR="005A7773" w:rsidRDefault="005A7773">
            <w:pPr>
              <w:spacing w:line="240" w:lineRule="atLeast"/>
              <w:ind w:right="40"/>
              <w:rPr>
                <w:rFonts w:ascii="Arial" w:hAnsi="Arial"/>
                <w:b/>
                <w:i/>
                <w:snapToGrid w:val="0"/>
                <w:color w:val="000000"/>
                <w:u w:val="single"/>
              </w:rPr>
            </w:pPr>
          </w:p>
          <w:p w:rsidR="005A7773" w:rsidRDefault="005A7773">
            <w:pPr>
              <w:spacing w:line="240" w:lineRule="atLeast"/>
              <w:ind w:right="40"/>
              <w:rPr>
                <w:rFonts w:ascii="Arial" w:hAnsi="Arial"/>
                <w:b/>
                <w:i/>
                <w:snapToGrid w:val="0"/>
                <w:color w:val="000000"/>
                <w:u w:val="single"/>
              </w:rPr>
            </w:pPr>
          </w:p>
          <w:p w:rsidR="005A7773" w:rsidRDefault="005A7773">
            <w:pPr>
              <w:spacing w:line="240" w:lineRule="atLeast"/>
              <w:ind w:right="40"/>
              <w:rPr>
                <w:rFonts w:ascii="Arial" w:hAnsi="Arial"/>
                <w:b/>
                <w:i/>
                <w:snapToGrid w:val="0"/>
                <w:color w:val="000000"/>
                <w:u w:val="single"/>
              </w:rPr>
            </w:pPr>
          </w:p>
          <w:p w:rsidR="005A7773" w:rsidRDefault="005A7773">
            <w:pPr>
              <w:spacing w:line="240" w:lineRule="atLeast"/>
              <w:ind w:right="40"/>
              <w:rPr>
                <w:rFonts w:ascii="Arial" w:hAnsi="Arial"/>
                <w:b/>
                <w:i/>
                <w:snapToGrid w:val="0"/>
                <w:color w:val="000000"/>
                <w:u w:val="single"/>
              </w:rPr>
            </w:pPr>
          </w:p>
          <w:p w:rsidR="005A7773" w:rsidRDefault="005A7773">
            <w:pPr>
              <w:spacing w:line="240" w:lineRule="atLeast"/>
              <w:ind w:right="40"/>
              <w:rPr>
                <w:rFonts w:ascii="Arial" w:hAnsi="Arial"/>
                <w:b/>
                <w:i/>
                <w:snapToGrid w:val="0"/>
                <w:color w:val="000000"/>
                <w:u w:val="single"/>
              </w:rPr>
            </w:pPr>
          </w:p>
          <w:p w:rsidR="005A7773" w:rsidRDefault="005A7773">
            <w:pPr>
              <w:spacing w:line="240" w:lineRule="atLeast"/>
              <w:ind w:right="40"/>
              <w:rPr>
                <w:rFonts w:ascii="Arial" w:hAnsi="Arial"/>
                <w:b/>
                <w:i/>
                <w:snapToGrid w:val="0"/>
                <w:color w:val="000000"/>
                <w:u w:val="single"/>
              </w:rPr>
            </w:pPr>
          </w:p>
          <w:p w:rsidR="005A7773" w:rsidRDefault="005A7773">
            <w:pPr>
              <w:spacing w:line="240" w:lineRule="atLeast"/>
              <w:ind w:right="40"/>
              <w:rPr>
                <w:rFonts w:ascii="Arial" w:hAnsi="Arial"/>
                <w:b/>
                <w:i/>
                <w:snapToGrid w:val="0"/>
                <w:color w:val="000000"/>
                <w:u w:val="single"/>
              </w:rPr>
            </w:pPr>
          </w:p>
          <w:p w:rsidR="0004133F" w:rsidRDefault="0004133F">
            <w:pPr>
              <w:spacing w:line="240" w:lineRule="atLeast"/>
              <w:ind w:right="40"/>
              <w:rPr>
                <w:rFonts w:ascii="Arial" w:hAnsi="Arial"/>
                <w:b/>
                <w:i/>
                <w:snapToGrid w:val="0"/>
                <w:color w:val="000000"/>
                <w:u w:val="single"/>
              </w:rPr>
            </w:pPr>
          </w:p>
          <w:p w:rsidR="0004133F" w:rsidRDefault="0004133F">
            <w:pPr>
              <w:spacing w:line="240" w:lineRule="atLeast"/>
              <w:ind w:right="40"/>
              <w:rPr>
                <w:rFonts w:ascii="Arial" w:hAnsi="Arial"/>
                <w:b/>
                <w:i/>
                <w:snapToGrid w:val="0"/>
                <w:color w:val="000000"/>
                <w:u w:val="single"/>
              </w:rPr>
            </w:pPr>
          </w:p>
          <w:p w:rsidR="00552D0F" w:rsidRDefault="00552D0F">
            <w:pPr>
              <w:spacing w:line="240" w:lineRule="atLeast"/>
              <w:ind w:right="40"/>
              <w:rPr>
                <w:rFonts w:ascii="Arial" w:hAnsi="Arial"/>
                <w:b/>
                <w:i/>
                <w:snapToGrid w:val="0"/>
                <w:color w:val="000000"/>
                <w:u w:val="single"/>
              </w:rPr>
            </w:pPr>
          </w:p>
          <w:p w:rsidR="00552D0F" w:rsidRDefault="00552D0F">
            <w:pPr>
              <w:spacing w:line="240" w:lineRule="atLeast"/>
              <w:ind w:right="40"/>
              <w:rPr>
                <w:rFonts w:ascii="Arial" w:hAnsi="Arial"/>
                <w:b/>
                <w:i/>
                <w:snapToGrid w:val="0"/>
                <w:color w:val="000000"/>
                <w:u w:val="single"/>
              </w:rPr>
            </w:pPr>
          </w:p>
          <w:p w:rsidR="00D822FE" w:rsidRDefault="00D822FE">
            <w:pPr>
              <w:spacing w:line="240" w:lineRule="atLeast"/>
              <w:ind w:right="40"/>
              <w:rPr>
                <w:rFonts w:ascii="Arial" w:hAnsi="Arial"/>
                <w:b/>
                <w:i/>
                <w:snapToGrid w:val="0"/>
                <w:color w:val="000000"/>
                <w:u w:val="single"/>
              </w:rPr>
            </w:pPr>
            <w:r>
              <w:rPr>
                <w:rFonts w:ascii="Arial" w:hAnsi="Arial"/>
                <w:b/>
                <w:i/>
                <w:snapToGrid w:val="0"/>
                <w:color w:val="000000"/>
                <w:u w:val="single"/>
              </w:rPr>
              <w:lastRenderedPageBreak/>
              <w:t>Fed</w:t>
            </w:r>
            <w:r w:rsidR="00B12B82">
              <w:rPr>
                <w:rFonts w:ascii="Arial" w:hAnsi="Arial"/>
                <w:b/>
                <w:i/>
                <w:snapToGrid w:val="0"/>
                <w:color w:val="000000"/>
                <w:u w:val="single"/>
              </w:rPr>
              <w:t xml:space="preserve"> </w:t>
            </w:r>
            <w:r>
              <w:rPr>
                <w:rFonts w:ascii="Arial" w:hAnsi="Arial"/>
                <w:b/>
                <w:i/>
                <w:snapToGrid w:val="0"/>
                <w:color w:val="000000"/>
                <w:u w:val="single"/>
              </w:rPr>
              <w:t>Wires</w:t>
            </w:r>
          </w:p>
          <w:p w:rsidR="00D822FE" w:rsidRDefault="00D822FE">
            <w:pPr>
              <w:spacing w:line="240" w:lineRule="atLeast"/>
              <w:ind w:left="40" w:right="40"/>
              <w:rPr>
                <w:rFonts w:ascii="Arial" w:hAnsi="Arial"/>
                <w:b/>
                <w:i/>
                <w:snapToGrid w:val="0"/>
                <w:color w:val="000000"/>
                <w:u w:val="single"/>
              </w:rPr>
            </w:pPr>
          </w:p>
          <w:p w:rsidR="00D822FE" w:rsidRDefault="00D822FE">
            <w:pPr>
              <w:spacing w:line="240" w:lineRule="atLeast"/>
              <w:ind w:left="40" w:right="40"/>
              <w:rPr>
                <w:rFonts w:ascii="Arial" w:hAnsi="Arial"/>
                <w:b/>
                <w:i/>
                <w:snapToGrid w:val="0"/>
                <w:color w:val="000000"/>
                <w:u w:val="single"/>
              </w:rPr>
            </w:pPr>
          </w:p>
          <w:p w:rsidR="00D822FE" w:rsidRDefault="00D822FE">
            <w:pPr>
              <w:spacing w:line="240" w:lineRule="atLeast"/>
              <w:ind w:left="40" w:right="40"/>
              <w:rPr>
                <w:rFonts w:ascii="Arial" w:hAnsi="Arial"/>
                <w:b/>
                <w:i/>
                <w:snapToGrid w:val="0"/>
                <w:color w:val="000000"/>
                <w:u w:val="single"/>
              </w:rPr>
            </w:pPr>
          </w:p>
          <w:p w:rsidR="00D822FE" w:rsidRDefault="00D822FE">
            <w:pPr>
              <w:spacing w:line="240" w:lineRule="atLeast"/>
              <w:ind w:left="40" w:right="40"/>
              <w:rPr>
                <w:rFonts w:ascii="Arial" w:hAnsi="Arial"/>
                <w:b/>
                <w:i/>
                <w:snapToGrid w:val="0"/>
                <w:color w:val="000000"/>
                <w:u w:val="single"/>
              </w:rPr>
            </w:pPr>
          </w:p>
          <w:p w:rsidR="00D822FE" w:rsidRDefault="00D822FE">
            <w:pPr>
              <w:spacing w:line="240" w:lineRule="atLeast"/>
              <w:ind w:left="40" w:right="40"/>
              <w:rPr>
                <w:rFonts w:ascii="Arial" w:hAnsi="Arial"/>
                <w:b/>
                <w:i/>
                <w:snapToGrid w:val="0"/>
                <w:color w:val="000000"/>
                <w:u w:val="single"/>
              </w:rPr>
            </w:pPr>
          </w:p>
          <w:p w:rsidR="00D822FE" w:rsidRDefault="00D822FE">
            <w:pPr>
              <w:spacing w:line="240" w:lineRule="atLeast"/>
              <w:ind w:left="40" w:right="40"/>
              <w:rPr>
                <w:rFonts w:ascii="Arial" w:hAnsi="Arial"/>
                <w:b/>
                <w:i/>
                <w:snapToGrid w:val="0"/>
                <w:color w:val="000000"/>
                <w:u w:val="single"/>
              </w:rPr>
            </w:pPr>
          </w:p>
          <w:p w:rsidR="00D822FE" w:rsidRDefault="00D822FE">
            <w:pPr>
              <w:spacing w:line="240" w:lineRule="atLeast"/>
              <w:ind w:left="40" w:right="40"/>
              <w:rPr>
                <w:rFonts w:ascii="Arial" w:hAnsi="Arial"/>
                <w:b/>
                <w:i/>
                <w:snapToGrid w:val="0"/>
                <w:color w:val="000000"/>
                <w:u w:val="single"/>
              </w:rPr>
            </w:pPr>
          </w:p>
          <w:p w:rsidR="00D822FE" w:rsidRDefault="00D822FE">
            <w:pPr>
              <w:spacing w:line="240" w:lineRule="atLeast"/>
              <w:ind w:left="40" w:right="40"/>
              <w:rPr>
                <w:rFonts w:ascii="Arial" w:hAnsi="Arial"/>
                <w:b/>
                <w:i/>
                <w:snapToGrid w:val="0"/>
                <w:color w:val="000000"/>
                <w:u w:val="single"/>
              </w:rPr>
            </w:pPr>
          </w:p>
          <w:p w:rsidR="00D822FE" w:rsidRDefault="00D822FE">
            <w:pPr>
              <w:spacing w:line="240" w:lineRule="atLeast"/>
              <w:ind w:left="40" w:right="40"/>
              <w:rPr>
                <w:rFonts w:ascii="Arial" w:hAnsi="Arial"/>
                <w:b/>
                <w:i/>
                <w:snapToGrid w:val="0"/>
                <w:color w:val="000000"/>
                <w:u w:val="single"/>
              </w:rPr>
            </w:pPr>
          </w:p>
          <w:p w:rsidR="00D822FE" w:rsidRDefault="00D822FE">
            <w:pPr>
              <w:spacing w:line="240" w:lineRule="atLeast"/>
              <w:ind w:left="40" w:right="40"/>
              <w:rPr>
                <w:rFonts w:ascii="Arial" w:hAnsi="Arial"/>
                <w:b/>
                <w:i/>
                <w:snapToGrid w:val="0"/>
                <w:color w:val="000000"/>
                <w:u w:val="single"/>
              </w:rPr>
            </w:pPr>
          </w:p>
          <w:p w:rsidR="00D822FE" w:rsidRDefault="00D822FE">
            <w:pPr>
              <w:spacing w:line="240" w:lineRule="atLeast"/>
              <w:ind w:left="40" w:right="40"/>
              <w:rPr>
                <w:rFonts w:ascii="Arial" w:hAnsi="Arial"/>
                <w:b/>
                <w:i/>
                <w:snapToGrid w:val="0"/>
                <w:color w:val="000000"/>
                <w:u w:val="single"/>
              </w:rPr>
            </w:pPr>
          </w:p>
          <w:p w:rsidR="00D822FE" w:rsidRDefault="00D822FE">
            <w:pPr>
              <w:spacing w:line="240" w:lineRule="atLeast"/>
              <w:ind w:left="40" w:right="40"/>
              <w:rPr>
                <w:rFonts w:ascii="Arial" w:hAnsi="Arial"/>
                <w:b/>
                <w:i/>
                <w:snapToGrid w:val="0"/>
                <w:color w:val="000000"/>
                <w:u w:val="single"/>
              </w:rPr>
            </w:pPr>
          </w:p>
          <w:p w:rsidR="00D822FE" w:rsidRDefault="00D822FE">
            <w:pPr>
              <w:spacing w:line="240" w:lineRule="atLeast"/>
              <w:ind w:left="40" w:right="40"/>
              <w:rPr>
                <w:rFonts w:ascii="Arial" w:hAnsi="Arial"/>
                <w:b/>
                <w:i/>
                <w:snapToGrid w:val="0"/>
                <w:color w:val="000000"/>
                <w:u w:val="single"/>
              </w:rPr>
            </w:pPr>
          </w:p>
          <w:p w:rsidR="00D822FE" w:rsidRDefault="00D822FE">
            <w:pPr>
              <w:spacing w:line="240" w:lineRule="atLeast"/>
              <w:ind w:left="40" w:right="40"/>
              <w:rPr>
                <w:rFonts w:ascii="Arial" w:hAnsi="Arial"/>
                <w:b/>
                <w:i/>
                <w:snapToGrid w:val="0"/>
                <w:color w:val="000000"/>
                <w:u w:val="single"/>
              </w:rPr>
            </w:pPr>
          </w:p>
          <w:p w:rsidR="00D822FE" w:rsidRDefault="00D822FE">
            <w:pPr>
              <w:spacing w:line="240" w:lineRule="atLeast"/>
              <w:ind w:left="40" w:right="40"/>
              <w:rPr>
                <w:rFonts w:ascii="Arial" w:hAnsi="Arial"/>
                <w:b/>
                <w:i/>
                <w:snapToGrid w:val="0"/>
                <w:color w:val="000000"/>
                <w:u w:val="single"/>
              </w:rPr>
            </w:pPr>
          </w:p>
          <w:p w:rsidR="00D822FE" w:rsidRDefault="00D822FE">
            <w:pPr>
              <w:spacing w:line="240" w:lineRule="atLeast"/>
              <w:ind w:left="40" w:right="40"/>
              <w:rPr>
                <w:rFonts w:ascii="Arial" w:hAnsi="Arial"/>
                <w:b/>
                <w:i/>
                <w:snapToGrid w:val="0"/>
                <w:color w:val="000000"/>
                <w:u w:val="single"/>
              </w:rPr>
            </w:pPr>
          </w:p>
          <w:p w:rsidR="00D822FE" w:rsidRDefault="00D822FE">
            <w:pPr>
              <w:spacing w:line="240" w:lineRule="atLeast"/>
              <w:ind w:left="40" w:right="40"/>
              <w:rPr>
                <w:rFonts w:ascii="Arial" w:hAnsi="Arial"/>
                <w:b/>
                <w:i/>
                <w:snapToGrid w:val="0"/>
                <w:color w:val="000000"/>
                <w:u w:val="single"/>
              </w:rPr>
            </w:pPr>
          </w:p>
          <w:p w:rsidR="00D822FE" w:rsidRDefault="00D822FE">
            <w:pPr>
              <w:spacing w:line="240" w:lineRule="atLeast"/>
              <w:ind w:left="40" w:right="40"/>
              <w:rPr>
                <w:rFonts w:ascii="Arial" w:hAnsi="Arial"/>
                <w:b/>
                <w:i/>
                <w:snapToGrid w:val="0"/>
                <w:color w:val="000000"/>
                <w:u w:val="single"/>
              </w:rPr>
            </w:pPr>
          </w:p>
          <w:p w:rsidR="007F05BB" w:rsidRDefault="007F05BB">
            <w:pPr>
              <w:spacing w:line="240" w:lineRule="atLeast"/>
              <w:ind w:left="40" w:right="40"/>
              <w:rPr>
                <w:rFonts w:ascii="Arial" w:hAnsi="Arial"/>
                <w:b/>
                <w:i/>
                <w:snapToGrid w:val="0"/>
                <w:color w:val="000000"/>
                <w:u w:val="single"/>
              </w:rPr>
            </w:pPr>
          </w:p>
          <w:p w:rsidR="007F05BB" w:rsidRDefault="007F05BB">
            <w:pPr>
              <w:spacing w:line="240" w:lineRule="atLeast"/>
              <w:ind w:left="40" w:right="40"/>
              <w:rPr>
                <w:rFonts w:ascii="Arial" w:hAnsi="Arial"/>
                <w:b/>
                <w:i/>
                <w:snapToGrid w:val="0"/>
                <w:color w:val="000000"/>
                <w:u w:val="single"/>
              </w:rPr>
            </w:pPr>
          </w:p>
          <w:p w:rsidR="007F05BB" w:rsidRDefault="007F05BB">
            <w:pPr>
              <w:spacing w:line="240" w:lineRule="atLeast"/>
              <w:ind w:left="40" w:right="40"/>
              <w:rPr>
                <w:rFonts w:ascii="Arial" w:hAnsi="Arial"/>
                <w:b/>
                <w:i/>
                <w:snapToGrid w:val="0"/>
                <w:color w:val="000000"/>
                <w:u w:val="single"/>
              </w:rPr>
            </w:pPr>
          </w:p>
          <w:p w:rsidR="007F05BB" w:rsidRDefault="007F05BB">
            <w:pPr>
              <w:spacing w:line="240" w:lineRule="atLeast"/>
              <w:ind w:left="40" w:right="40"/>
              <w:rPr>
                <w:rFonts w:ascii="Arial" w:hAnsi="Arial"/>
                <w:b/>
                <w:i/>
                <w:snapToGrid w:val="0"/>
                <w:color w:val="000000"/>
                <w:u w:val="single"/>
              </w:rPr>
            </w:pPr>
          </w:p>
          <w:p w:rsidR="007F05BB" w:rsidRDefault="007F05BB">
            <w:pPr>
              <w:spacing w:line="240" w:lineRule="atLeast"/>
              <w:ind w:left="40" w:right="40"/>
              <w:rPr>
                <w:rFonts w:ascii="Arial" w:hAnsi="Arial"/>
                <w:b/>
                <w:i/>
                <w:snapToGrid w:val="0"/>
                <w:color w:val="000000"/>
                <w:u w:val="single"/>
              </w:rPr>
            </w:pPr>
          </w:p>
          <w:p w:rsidR="007F05BB" w:rsidRDefault="007F05BB">
            <w:pPr>
              <w:spacing w:line="240" w:lineRule="atLeast"/>
              <w:ind w:left="40" w:right="40"/>
              <w:rPr>
                <w:rFonts w:ascii="Arial" w:hAnsi="Arial"/>
                <w:b/>
                <w:i/>
                <w:snapToGrid w:val="0"/>
                <w:color w:val="000000"/>
                <w:u w:val="single"/>
              </w:rPr>
            </w:pPr>
          </w:p>
          <w:p w:rsidR="007F05BB" w:rsidRDefault="007F05BB">
            <w:pPr>
              <w:spacing w:line="240" w:lineRule="atLeast"/>
              <w:ind w:left="40" w:right="40"/>
              <w:rPr>
                <w:rFonts w:ascii="Arial" w:hAnsi="Arial"/>
                <w:b/>
                <w:i/>
                <w:snapToGrid w:val="0"/>
                <w:color w:val="000000"/>
                <w:u w:val="single"/>
              </w:rPr>
            </w:pPr>
          </w:p>
          <w:p w:rsidR="007F05BB" w:rsidRDefault="007F05BB">
            <w:pPr>
              <w:spacing w:line="240" w:lineRule="atLeast"/>
              <w:ind w:left="40" w:right="40"/>
              <w:rPr>
                <w:rFonts w:ascii="Arial" w:hAnsi="Arial"/>
                <w:b/>
                <w:i/>
                <w:snapToGrid w:val="0"/>
                <w:color w:val="000000"/>
                <w:u w:val="single"/>
              </w:rPr>
            </w:pPr>
          </w:p>
          <w:p w:rsidR="007F05BB" w:rsidRDefault="007F05BB">
            <w:pPr>
              <w:spacing w:line="240" w:lineRule="atLeast"/>
              <w:ind w:left="40" w:right="40"/>
              <w:rPr>
                <w:rFonts w:ascii="Arial" w:hAnsi="Arial"/>
                <w:b/>
                <w:i/>
                <w:snapToGrid w:val="0"/>
                <w:color w:val="000000"/>
                <w:u w:val="single"/>
              </w:rPr>
            </w:pPr>
          </w:p>
          <w:p w:rsidR="007F05BB" w:rsidRDefault="007F05BB">
            <w:pPr>
              <w:spacing w:line="240" w:lineRule="atLeast"/>
              <w:ind w:left="40" w:right="40"/>
              <w:rPr>
                <w:rFonts w:ascii="Arial" w:hAnsi="Arial"/>
                <w:b/>
                <w:i/>
                <w:snapToGrid w:val="0"/>
                <w:color w:val="000000"/>
                <w:u w:val="single"/>
              </w:rPr>
            </w:pPr>
          </w:p>
          <w:p w:rsidR="007F05BB" w:rsidRDefault="007F05BB">
            <w:pPr>
              <w:spacing w:line="240" w:lineRule="atLeast"/>
              <w:ind w:left="40" w:right="40"/>
              <w:rPr>
                <w:rFonts w:ascii="Arial" w:hAnsi="Arial"/>
                <w:b/>
                <w:i/>
                <w:snapToGrid w:val="0"/>
                <w:color w:val="000000"/>
                <w:u w:val="single"/>
              </w:rPr>
            </w:pPr>
          </w:p>
          <w:p w:rsidR="007F05BB" w:rsidRDefault="007F05BB">
            <w:pPr>
              <w:spacing w:line="240" w:lineRule="atLeast"/>
              <w:ind w:left="40" w:right="40"/>
              <w:rPr>
                <w:rFonts w:ascii="Arial" w:hAnsi="Arial"/>
                <w:b/>
                <w:i/>
                <w:snapToGrid w:val="0"/>
                <w:color w:val="000000"/>
                <w:u w:val="single"/>
              </w:rPr>
            </w:pPr>
          </w:p>
          <w:p w:rsidR="007F05BB" w:rsidRDefault="007F05BB">
            <w:pPr>
              <w:spacing w:line="240" w:lineRule="atLeast"/>
              <w:ind w:left="40" w:right="40"/>
              <w:rPr>
                <w:rFonts w:ascii="Arial" w:hAnsi="Arial"/>
                <w:b/>
                <w:i/>
                <w:snapToGrid w:val="0"/>
                <w:color w:val="000000"/>
                <w:u w:val="single"/>
              </w:rPr>
            </w:pPr>
          </w:p>
          <w:p w:rsidR="007F05BB" w:rsidRDefault="007F05BB">
            <w:pPr>
              <w:spacing w:line="240" w:lineRule="atLeast"/>
              <w:ind w:left="40" w:right="40"/>
              <w:rPr>
                <w:rFonts w:ascii="Arial" w:hAnsi="Arial"/>
                <w:b/>
                <w:i/>
                <w:snapToGrid w:val="0"/>
                <w:color w:val="000000"/>
                <w:u w:val="single"/>
              </w:rPr>
            </w:pPr>
          </w:p>
          <w:p w:rsidR="007F05BB" w:rsidRDefault="007F05BB">
            <w:pPr>
              <w:spacing w:line="240" w:lineRule="atLeast"/>
              <w:ind w:left="40" w:right="40"/>
              <w:rPr>
                <w:rFonts w:ascii="Arial" w:hAnsi="Arial"/>
                <w:b/>
                <w:i/>
                <w:snapToGrid w:val="0"/>
                <w:color w:val="000000"/>
                <w:u w:val="single"/>
              </w:rPr>
            </w:pPr>
          </w:p>
          <w:p w:rsidR="007F05BB" w:rsidRDefault="007F05BB">
            <w:pPr>
              <w:spacing w:line="240" w:lineRule="atLeast"/>
              <w:ind w:left="40" w:right="40"/>
              <w:rPr>
                <w:rFonts w:ascii="Arial" w:hAnsi="Arial"/>
                <w:b/>
                <w:i/>
                <w:snapToGrid w:val="0"/>
                <w:color w:val="000000"/>
                <w:u w:val="single"/>
              </w:rPr>
            </w:pPr>
          </w:p>
          <w:p w:rsidR="007F05BB" w:rsidRDefault="007F05BB">
            <w:pPr>
              <w:spacing w:line="240" w:lineRule="atLeast"/>
              <w:ind w:left="40" w:right="40"/>
              <w:rPr>
                <w:rFonts w:ascii="Arial" w:hAnsi="Arial"/>
                <w:b/>
                <w:i/>
                <w:snapToGrid w:val="0"/>
                <w:color w:val="000000"/>
                <w:u w:val="single"/>
              </w:rPr>
            </w:pPr>
          </w:p>
          <w:p w:rsidR="007F05BB" w:rsidRDefault="007F05BB">
            <w:pPr>
              <w:spacing w:line="240" w:lineRule="atLeast"/>
              <w:ind w:left="40" w:right="40"/>
              <w:rPr>
                <w:rFonts w:ascii="Arial" w:hAnsi="Arial"/>
                <w:b/>
                <w:i/>
                <w:snapToGrid w:val="0"/>
                <w:color w:val="000000"/>
                <w:u w:val="single"/>
              </w:rPr>
            </w:pPr>
          </w:p>
          <w:p w:rsidR="007F05BB" w:rsidRDefault="007F05BB">
            <w:pPr>
              <w:spacing w:line="240" w:lineRule="atLeast"/>
              <w:ind w:left="40" w:right="40"/>
              <w:rPr>
                <w:rFonts w:ascii="Arial" w:hAnsi="Arial"/>
                <w:b/>
                <w:i/>
                <w:snapToGrid w:val="0"/>
                <w:color w:val="000000"/>
                <w:u w:val="single"/>
              </w:rPr>
            </w:pPr>
          </w:p>
          <w:p w:rsidR="007F05BB" w:rsidRDefault="007F05BB">
            <w:pPr>
              <w:spacing w:line="240" w:lineRule="atLeast"/>
              <w:ind w:left="40" w:right="40"/>
              <w:rPr>
                <w:rFonts w:ascii="Arial" w:hAnsi="Arial"/>
                <w:b/>
                <w:i/>
                <w:snapToGrid w:val="0"/>
                <w:color w:val="000000"/>
                <w:u w:val="single"/>
              </w:rPr>
            </w:pPr>
          </w:p>
          <w:p w:rsidR="007F05BB" w:rsidRDefault="007F05BB">
            <w:pPr>
              <w:spacing w:line="240" w:lineRule="atLeast"/>
              <w:ind w:left="40" w:right="40"/>
              <w:rPr>
                <w:rFonts w:ascii="Arial" w:hAnsi="Arial"/>
                <w:b/>
                <w:i/>
                <w:snapToGrid w:val="0"/>
                <w:color w:val="000000"/>
                <w:u w:val="single"/>
              </w:rPr>
            </w:pPr>
          </w:p>
          <w:p w:rsidR="007F05BB" w:rsidRDefault="007F05BB">
            <w:pPr>
              <w:spacing w:line="240" w:lineRule="atLeast"/>
              <w:ind w:left="40" w:right="40"/>
              <w:rPr>
                <w:rFonts w:ascii="Arial" w:hAnsi="Arial"/>
                <w:b/>
                <w:i/>
                <w:snapToGrid w:val="0"/>
                <w:color w:val="000000"/>
                <w:u w:val="single"/>
              </w:rPr>
            </w:pPr>
          </w:p>
          <w:p w:rsidR="007F05BB" w:rsidRDefault="007F05BB">
            <w:pPr>
              <w:spacing w:line="240" w:lineRule="atLeast"/>
              <w:ind w:left="40" w:right="40"/>
              <w:rPr>
                <w:rFonts w:ascii="Arial" w:hAnsi="Arial"/>
                <w:b/>
                <w:i/>
                <w:snapToGrid w:val="0"/>
                <w:color w:val="000000"/>
                <w:u w:val="single"/>
              </w:rPr>
            </w:pPr>
          </w:p>
          <w:p w:rsidR="007F05BB" w:rsidRDefault="007F05BB">
            <w:pPr>
              <w:spacing w:line="240" w:lineRule="atLeast"/>
              <w:ind w:left="40" w:right="40"/>
              <w:rPr>
                <w:rFonts w:ascii="Arial" w:hAnsi="Arial"/>
                <w:b/>
                <w:i/>
                <w:snapToGrid w:val="0"/>
                <w:color w:val="000000"/>
                <w:u w:val="single"/>
              </w:rPr>
            </w:pPr>
          </w:p>
          <w:p w:rsidR="007F05BB" w:rsidRDefault="007F05BB">
            <w:pPr>
              <w:spacing w:line="240" w:lineRule="atLeast"/>
              <w:ind w:left="40" w:right="40"/>
              <w:rPr>
                <w:rFonts w:ascii="Arial" w:hAnsi="Arial"/>
                <w:b/>
                <w:i/>
                <w:snapToGrid w:val="0"/>
                <w:color w:val="000000"/>
                <w:u w:val="single"/>
              </w:rPr>
            </w:pPr>
          </w:p>
          <w:p w:rsidR="007F05BB" w:rsidRDefault="007F05BB">
            <w:pPr>
              <w:spacing w:line="240" w:lineRule="atLeast"/>
              <w:ind w:left="40" w:right="40"/>
              <w:rPr>
                <w:rFonts w:ascii="Arial" w:hAnsi="Arial"/>
                <w:b/>
                <w:i/>
                <w:snapToGrid w:val="0"/>
                <w:color w:val="000000"/>
                <w:u w:val="single"/>
              </w:rPr>
            </w:pPr>
          </w:p>
          <w:p w:rsidR="007F05BB" w:rsidRDefault="007F05BB">
            <w:pPr>
              <w:spacing w:line="240" w:lineRule="atLeast"/>
              <w:ind w:left="40" w:right="40"/>
              <w:rPr>
                <w:rFonts w:ascii="Arial" w:hAnsi="Arial"/>
                <w:b/>
                <w:i/>
                <w:snapToGrid w:val="0"/>
                <w:color w:val="000000"/>
                <w:u w:val="single"/>
              </w:rPr>
            </w:pPr>
          </w:p>
          <w:p w:rsidR="007F05BB" w:rsidRDefault="007F05BB">
            <w:pPr>
              <w:spacing w:line="240" w:lineRule="atLeast"/>
              <w:ind w:left="40" w:right="40"/>
              <w:rPr>
                <w:rFonts w:ascii="Arial" w:hAnsi="Arial"/>
                <w:b/>
                <w:i/>
                <w:snapToGrid w:val="0"/>
                <w:color w:val="000000"/>
                <w:u w:val="single"/>
              </w:rPr>
            </w:pPr>
          </w:p>
          <w:p w:rsidR="007F05BB" w:rsidRDefault="007F05BB">
            <w:pPr>
              <w:spacing w:line="240" w:lineRule="atLeast"/>
              <w:ind w:left="40" w:right="40"/>
              <w:rPr>
                <w:rFonts w:ascii="Arial" w:hAnsi="Arial"/>
                <w:b/>
                <w:i/>
                <w:snapToGrid w:val="0"/>
                <w:color w:val="000000"/>
                <w:u w:val="single"/>
              </w:rPr>
            </w:pPr>
          </w:p>
          <w:p w:rsidR="007F05BB" w:rsidRDefault="007F05BB">
            <w:pPr>
              <w:spacing w:line="240" w:lineRule="atLeast"/>
              <w:ind w:left="40" w:right="40"/>
              <w:rPr>
                <w:rFonts w:ascii="Arial" w:hAnsi="Arial"/>
                <w:b/>
                <w:i/>
                <w:snapToGrid w:val="0"/>
                <w:color w:val="000000"/>
                <w:u w:val="single"/>
              </w:rPr>
            </w:pPr>
          </w:p>
          <w:p w:rsidR="007F05BB" w:rsidRDefault="007F05BB">
            <w:pPr>
              <w:spacing w:line="240" w:lineRule="atLeast"/>
              <w:ind w:left="40" w:right="40"/>
              <w:rPr>
                <w:rFonts w:ascii="Arial" w:hAnsi="Arial"/>
                <w:b/>
                <w:i/>
                <w:snapToGrid w:val="0"/>
                <w:color w:val="000000"/>
                <w:u w:val="single"/>
              </w:rPr>
            </w:pPr>
          </w:p>
          <w:p w:rsidR="007F05BB" w:rsidRDefault="007F05BB">
            <w:pPr>
              <w:spacing w:line="240" w:lineRule="atLeast"/>
              <w:ind w:left="40" w:right="40"/>
              <w:rPr>
                <w:rFonts w:ascii="Arial" w:hAnsi="Arial"/>
                <w:b/>
                <w:i/>
                <w:snapToGrid w:val="0"/>
                <w:color w:val="000000"/>
                <w:u w:val="single"/>
              </w:rPr>
            </w:pPr>
          </w:p>
          <w:p w:rsidR="007F05BB" w:rsidRDefault="007F05BB">
            <w:pPr>
              <w:spacing w:line="240" w:lineRule="atLeast"/>
              <w:ind w:left="40" w:right="40"/>
              <w:rPr>
                <w:rFonts w:ascii="Arial" w:hAnsi="Arial"/>
                <w:b/>
                <w:i/>
                <w:snapToGrid w:val="0"/>
                <w:color w:val="000000"/>
                <w:u w:val="single"/>
              </w:rPr>
            </w:pPr>
          </w:p>
          <w:p w:rsidR="007F05BB" w:rsidRDefault="007F05BB">
            <w:pPr>
              <w:spacing w:line="240" w:lineRule="atLeast"/>
              <w:ind w:left="40" w:right="40"/>
              <w:rPr>
                <w:rFonts w:ascii="Arial" w:hAnsi="Arial"/>
                <w:b/>
                <w:i/>
                <w:snapToGrid w:val="0"/>
                <w:color w:val="000000"/>
                <w:u w:val="single"/>
              </w:rPr>
            </w:pPr>
          </w:p>
          <w:p w:rsidR="007F05BB" w:rsidRDefault="007F05BB">
            <w:pPr>
              <w:spacing w:line="240" w:lineRule="atLeast"/>
              <w:ind w:left="40" w:right="40"/>
              <w:rPr>
                <w:rFonts w:ascii="Arial" w:hAnsi="Arial"/>
                <w:b/>
                <w:i/>
                <w:snapToGrid w:val="0"/>
                <w:color w:val="000000"/>
                <w:u w:val="single"/>
              </w:rPr>
            </w:pPr>
          </w:p>
          <w:p w:rsidR="007F05BB" w:rsidRDefault="007F05BB">
            <w:pPr>
              <w:spacing w:line="240" w:lineRule="atLeast"/>
              <w:ind w:left="40" w:right="40"/>
              <w:rPr>
                <w:rFonts w:ascii="Arial" w:hAnsi="Arial"/>
                <w:b/>
                <w:i/>
                <w:snapToGrid w:val="0"/>
                <w:color w:val="000000"/>
                <w:u w:val="single"/>
              </w:rPr>
            </w:pPr>
          </w:p>
          <w:p w:rsidR="007F05BB" w:rsidRDefault="007F05BB">
            <w:pPr>
              <w:spacing w:line="240" w:lineRule="atLeast"/>
              <w:ind w:left="40" w:right="40"/>
              <w:rPr>
                <w:rFonts w:ascii="Arial" w:hAnsi="Arial"/>
                <w:b/>
                <w:i/>
                <w:snapToGrid w:val="0"/>
                <w:color w:val="000000"/>
                <w:u w:val="single"/>
              </w:rPr>
            </w:pPr>
          </w:p>
          <w:p w:rsidR="007F05BB" w:rsidRPr="007F05BB" w:rsidRDefault="007F05BB" w:rsidP="007F05BB">
            <w:pPr>
              <w:rPr>
                <w:color w:val="999999"/>
                <w:sz w:val="16"/>
                <w:szCs w:val="16"/>
              </w:rPr>
            </w:pPr>
            <w:r>
              <w:rPr>
                <w:color w:val="999999"/>
                <w:sz w:val="16"/>
                <w:szCs w:val="16"/>
              </w:rPr>
              <w:t>A</w:t>
            </w:r>
            <w:r w:rsidRPr="009D0051">
              <w:rPr>
                <w:color w:val="999999"/>
                <w:sz w:val="16"/>
                <w:szCs w:val="16"/>
              </w:rPr>
              <w:t>merican Express Travel Related</w:t>
            </w:r>
            <w:r>
              <w:rPr>
                <w:color w:val="999999"/>
                <w:sz w:val="16"/>
                <w:szCs w:val="16"/>
              </w:rPr>
              <w:t xml:space="preserve"> S</w:t>
            </w:r>
            <w:r w:rsidRPr="009D0051">
              <w:rPr>
                <w:color w:val="999999"/>
                <w:sz w:val="16"/>
                <w:szCs w:val="16"/>
              </w:rPr>
              <w:t xml:space="preserve">ervices </w:t>
            </w:r>
            <w:r>
              <w:rPr>
                <w:color w:val="999999"/>
                <w:sz w:val="16"/>
                <w:szCs w:val="16"/>
              </w:rPr>
              <w:t>C</w:t>
            </w:r>
            <w:r w:rsidRPr="009D0051">
              <w:rPr>
                <w:color w:val="999999"/>
                <w:sz w:val="16"/>
                <w:szCs w:val="16"/>
              </w:rPr>
              <w:t>ompany, Inc.</w:t>
            </w:r>
          </w:p>
        </w:tc>
        <w:tc>
          <w:tcPr>
            <w:tcW w:w="8590" w:type="dxa"/>
          </w:tcPr>
          <w:p w:rsidR="00552D0F" w:rsidRPr="009D0051" w:rsidRDefault="00552D0F" w:rsidP="00552D0F">
            <w:pPr>
              <w:rPr>
                <w:rFonts w:ascii="Arial Narrow" w:hAnsi="Arial Narrow" w:cs="Arial"/>
                <w:color w:val="999999"/>
              </w:rPr>
            </w:pPr>
            <w:r w:rsidRPr="009D0051">
              <w:rPr>
                <w:rFonts w:ascii="Arial Narrow" w:hAnsi="Arial Narrow" w:cs="Arial"/>
                <w:color w:val="999999"/>
              </w:rPr>
              <w:lastRenderedPageBreak/>
              <w:t>American Express</w:t>
            </w:r>
          </w:p>
          <w:p w:rsidR="00552D0F" w:rsidRPr="009D0051" w:rsidRDefault="00552D0F" w:rsidP="00552D0F">
            <w:pPr>
              <w:rPr>
                <w:rFonts w:ascii="Arial Narrow" w:hAnsi="Arial Narrow" w:cs="Arial"/>
                <w:color w:val="999999"/>
              </w:rPr>
            </w:pPr>
            <w:r w:rsidRPr="009D0051">
              <w:rPr>
                <w:rFonts w:ascii="Arial Narrow" w:hAnsi="Arial Narrow" w:cs="Arial"/>
                <w:color w:val="999999"/>
              </w:rPr>
              <w:t xml:space="preserve">Corporate Services </w:t>
            </w:r>
          </w:p>
          <w:p w:rsidR="00552D0F" w:rsidRPr="009D0051" w:rsidRDefault="00552D0F" w:rsidP="00552D0F">
            <w:pPr>
              <w:rPr>
                <w:rFonts w:ascii="Arial Narrow" w:hAnsi="Arial Narrow" w:cs="Arial"/>
                <w:color w:val="999999"/>
              </w:rPr>
            </w:pPr>
            <w:smartTag w:uri="urn:schemas-microsoft-com:office:smarttags" w:element="Street">
              <w:smartTag w:uri="urn:schemas-microsoft-com:office:smarttags" w:element="address">
                <w:r w:rsidRPr="009D0051">
                  <w:rPr>
                    <w:rFonts w:ascii="Arial Narrow" w:hAnsi="Arial Narrow" w:cs="Arial"/>
                    <w:color w:val="999999"/>
                  </w:rPr>
                  <w:t>20022 N. 31</w:t>
                </w:r>
                <w:r w:rsidRPr="009D0051">
                  <w:rPr>
                    <w:rFonts w:ascii="Arial Narrow" w:hAnsi="Arial Narrow" w:cs="Arial"/>
                    <w:color w:val="999999"/>
                    <w:vertAlign w:val="superscript"/>
                  </w:rPr>
                  <w:t>st</w:t>
                </w:r>
                <w:r w:rsidRPr="009D0051">
                  <w:rPr>
                    <w:rFonts w:ascii="Arial Narrow" w:hAnsi="Arial Narrow" w:cs="Arial"/>
                    <w:color w:val="999999"/>
                  </w:rPr>
                  <w:t xml:space="preserve"> Avenue</w:t>
                </w:r>
              </w:smartTag>
            </w:smartTag>
          </w:p>
          <w:p w:rsidR="00552D0F" w:rsidRPr="009D0051" w:rsidRDefault="00552D0F" w:rsidP="00552D0F">
            <w:pPr>
              <w:rPr>
                <w:rFonts w:ascii="Arial Narrow" w:hAnsi="Arial Narrow" w:cs="Arial"/>
                <w:color w:val="999999"/>
              </w:rPr>
            </w:pPr>
            <w:smartTag w:uri="urn:schemas-microsoft-com:office:smarttags" w:element="place">
              <w:smartTag w:uri="urn:schemas-microsoft-com:office:smarttags" w:element="City">
                <w:r w:rsidRPr="009D0051">
                  <w:rPr>
                    <w:rFonts w:ascii="Arial Narrow" w:hAnsi="Arial Narrow" w:cs="Arial"/>
                    <w:color w:val="999999"/>
                  </w:rPr>
                  <w:t>Phoenix</w:t>
                </w:r>
              </w:smartTag>
              <w:r w:rsidRPr="009D0051">
                <w:rPr>
                  <w:rFonts w:ascii="Arial Narrow" w:hAnsi="Arial Narrow" w:cs="Arial"/>
                  <w:color w:val="999999"/>
                </w:rPr>
                <w:t xml:space="preserve">, </w:t>
              </w:r>
              <w:smartTag w:uri="urn:schemas-microsoft-com:office:smarttags" w:element="State">
                <w:r w:rsidRPr="009D0051">
                  <w:rPr>
                    <w:rFonts w:ascii="Arial Narrow" w:hAnsi="Arial Narrow" w:cs="Arial"/>
                    <w:color w:val="999999"/>
                  </w:rPr>
                  <w:t>AZ</w:t>
                </w:r>
              </w:smartTag>
              <w:r w:rsidRPr="009D0051">
                <w:rPr>
                  <w:rFonts w:ascii="Arial Narrow" w:hAnsi="Arial Narrow" w:cs="Arial"/>
                  <w:color w:val="999999"/>
                </w:rPr>
                <w:t xml:space="preserve"> </w:t>
              </w:r>
              <w:smartTag w:uri="urn:schemas-microsoft-com:office:smarttags" w:element="PostalCode">
                <w:r w:rsidRPr="009D0051">
                  <w:rPr>
                    <w:rFonts w:ascii="Arial Narrow" w:hAnsi="Arial Narrow" w:cs="Arial"/>
                    <w:color w:val="999999"/>
                  </w:rPr>
                  <w:t>85027</w:t>
                </w:r>
              </w:smartTag>
            </w:smartTag>
          </w:p>
          <w:p w:rsidR="005A7773" w:rsidRDefault="005A7773" w:rsidP="005A7773">
            <w:pPr>
              <w:spacing w:line="240" w:lineRule="atLeast"/>
              <w:ind w:left="40" w:right="40"/>
              <w:rPr>
                <w:rFonts w:ascii="Arial" w:hAnsi="Arial"/>
                <w:snapToGrid w:val="0"/>
                <w:color w:val="000000"/>
              </w:rPr>
            </w:pPr>
          </w:p>
          <w:p w:rsidR="005A7773" w:rsidRDefault="005A7773" w:rsidP="005A7773">
            <w:pPr>
              <w:spacing w:line="240" w:lineRule="atLeast"/>
              <w:ind w:left="40" w:right="40"/>
              <w:rPr>
                <w:rFonts w:ascii="Arial" w:hAnsi="Arial"/>
                <w:snapToGrid w:val="0"/>
                <w:color w:val="000000"/>
              </w:rPr>
            </w:pPr>
          </w:p>
          <w:p w:rsidR="005A7773" w:rsidRDefault="005A7773" w:rsidP="005A7773">
            <w:pPr>
              <w:spacing w:line="240" w:lineRule="atLeast"/>
              <w:ind w:left="40" w:right="40"/>
              <w:rPr>
                <w:rFonts w:ascii="Arial" w:hAnsi="Arial"/>
                <w:snapToGrid w:val="0"/>
                <w:color w:val="000000"/>
              </w:rPr>
            </w:pPr>
          </w:p>
          <w:p w:rsidR="005A7773" w:rsidRDefault="005A7773" w:rsidP="005A7773">
            <w:pPr>
              <w:spacing w:line="240" w:lineRule="atLeast"/>
              <w:ind w:left="40" w:right="40"/>
              <w:rPr>
                <w:rFonts w:ascii="Arial" w:hAnsi="Arial"/>
                <w:snapToGrid w:val="0"/>
                <w:color w:val="000000"/>
              </w:rPr>
            </w:pPr>
            <w:r>
              <w:rPr>
                <w:rFonts w:ascii="Arial" w:hAnsi="Arial"/>
                <w:snapToGrid w:val="0"/>
                <w:color w:val="000000"/>
              </w:rPr>
              <w:t>If submitting monthly, American Express must receive the payments three business day prior to billing dates to ensure the timely and proper posting of payments to accounts.</w:t>
            </w:r>
          </w:p>
          <w:p w:rsidR="005A7773" w:rsidRDefault="005A7773" w:rsidP="005A7773">
            <w:pPr>
              <w:spacing w:line="240" w:lineRule="atLeast"/>
              <w:ind w:left="40" w:right="40"/>
              <w:rPr>
                <w:rFonts w:ascii="Arial" w:hAnsi="Arial"/>
                <w:snapToGrid w:val="0"/>
                <w:color w:val="000000"/>
              </w:rPr>
            </w:pPr>
          </w:p>
          <w:p w:rsidR="005A7773" w:rsidRDefault="005A7773" w:rsidP="005A7773">
            <w:pPr>
              <w:spacing w:line="240" w:lineRule="atLeast"/>
              <w:ind w:left="40" w:right="40"/>
              <w:rPr>
                <w:rFonts w:ascii="Arial" w:hAnsi="Arial"/>
                <w:snapToGrid w:val="0"/>
                <w:color w:val="000000"/>
              </w:rPr>
            </w:pPr>
            <w:r>
              <w:rPr>
                <w:rFonts w:ascii="Arial" w:hAnsi="Arial"/>
                <w:snapToGrid w:val="0"/>
                <w:color w:val="000000"/>
              </w:rPr>
              <w:t>Failure to submit payments referencing the actual Card member accounts numbers in their entirety for Card member charges being paid prior to the end of the billing cycle may cause delays in the timely posting of payments to Card member accounts, possibly resulting in Card members going to a “past due” status.</w:t>
            </w:r>
          </w:p>
          <w:p w:rsidR="005A7773" w:rsidRDefault="005A7773">
            <w:pPr>
              <w:spacing w:line="240" w:lineRule="atLeast"/>
              <w:ind w:left="40" w:right="40"/>
              <w:rPr>
                <w:rFonts w:ascii="Arial" w:hAnsi="Arial"/>
                <w:snapToGrid w:val="0"/>
                <w:color w:val="000000"/>
              </w:rPr>
            </w:pPr>
          </w:p>
          <w:p w:rsidR="00D822FE" w:rsidRDefault="00D822FE">
            <w:pPr>
              <w:spacing w:line="240" w:lineRule="atLeast"/>
              <w:ind w:left="40" w:right="40"/>
              <w:rPr>
                <w:rFonts w:ascii="Arial" w:hAnsi="Arial"/>
                <w:snapToGrid w:val="0"/>
                <w:color w:val="000000"/>
              </w:rPr>
            </w:pPr>
            <w:r>
              <w:rPr>
                <w:rFonts w:ascii="Arial" w:hAnsi="Arial"/>
                <w:snapToGrid w:val="0"/>
                <w:color w:val="000000"/>
              </w:rPr>
              <w:t>Specific information regarding each type of transfer follows.</w:t>
            </w:r>
          </w:p>
          <w:p w:rsidR="00D822FE" w:rsidRDefault="00D822FE">
            <w:pPr>
              <w:spacing w:line="240" w:lineRule="atLeast"/>
              <w:ind w:left="40" w:right="40"/>
              <w:rPr>
                <w:rFonts w:ascii="Arial" w:hAnsi="Arial"/>
                <w:snapToGrid w:val="0"/>
                <w:color w:val="000000"/>
              </w:rPr>
            </w:pPr>
          </w:p>
          <w:p w:rsidR="00D822FE" w:rsidRDefault="00D822FE">
            <w:pPr>
              <w:spacing w:line="240" w:lineRule="atLeast"/>
              <w:ind w:left="40" w:right="40"/>
              <w:rPr>
                <w:rFonts w:ascii="Arial" w:hAnsi="Arial"/>
                <w:snapToGrid w:val="0"/>
                <w:color w:val="000000"/>
              </w:rPr>
            </w:pPr>
            <w:r>
              <w:rPr>
                <w:rFonts w:ascii="Arial" w:hAnsi="Arial"/>
                <w:snapToGrid w:val="0"/>
                <w:color w:val="000000"/>
              </w:rPr>
              <w:t>For those companies who are submitting funds via ACH transfer, the following bank account should be used for payment transfers:</w:t>
            </w:r>
          </w:p>
          <w:p w:rsidR="00D822FE" w:rsidRDefault="00D822FE">
            <w:pPr>
              <w:spacing w:line="240" w:lineRule="atLeast"/>
              <w:ind w:left="40" w:right="40"/>
              <w:rPr>
                <w:rFonts w:ascii="Arial" w:hAnsi="Arial"/>
                <w:snapToGrid w:val="0"/>
                <w:color w:val="000000"/>
              </w:rPr>
            </w:pPr>
          </w:p>
          <w:p w:rsidR="00662611" w:rsidRPr="00662611" w:rsidRDefault="00662611" w:rsidP="00662611">
            <w:pPr>
              <w:autoSpaceDE w:val="0"/>
              <w:autoSpaceDN w:val="0"/>
              <w:adjustRightInd w:val="0"/>
              <w:spacing w:line="240" w:lineRule="atLeast"/>
              <w:rPr>
                <w:rFonts w:ascii="Arial" w:hAnsi="Arial" w:cs="Arial"/>
                <w:b/>
                <w:bCs/>
                <w:color w:val="000000"/>
              </w:rPr>
            </w:pPr>
            <w:r w:rsidRPr="00662611">
              <w:rPr>
                <w:rFonts w:ascii="Arial" w:hAnsi="Arial" w:cs="Arial"/>
                <w:b/>
                <w:bCs/>
                <w:color w:val="000000"/>
              </w:rPr>
              <w:t>Banking Information</w:t>
            </w:r>
          </w:p>
          <w:p w:rsidR="00662611" w:rsidRPr="00662611" w:rsidRDefault="00662611" w:rsidP="00662611">
            <w:pPr>
              <w:autoSpaceDE w:val="0"/>
              <w:autoSpaceDN w:val="0"/>
              <w:adjustRightInd w:val="0"/>
              <w:spacing w:line="240" w:lineRule="atLeast"/>
              <w:ind w:left="40" w:right="40"/>
              <w:rPr>
                <w:rFonts w:ascii="Arial" w:hAnsi="Arial" w:cs="Arial"/>
                <w:color w:val="000000"/>
              </w:rPr>
            </w:pPr>
            <w:r w:rsidRPr="00662611">
              <w:rPr>
                <w:rFonts w:ascii="Arial" w:hAnsi="Arial" w:cs="Arial"/>
                <w:color w:val="000000"/>
              </w:rPr>
              <w:t>American Express Travel</w:t>
            </w:r>
          </w:p>
          <w:p w:rsidR="00662611" w:rsidRPr="00662611" w:rsidRDefault="00662611" w:rsidP="00662611">
            <w:pPr>
              <w:autoSpaceDE w:val="0"/>
              <w:autoSpaceDN w:val="0"/>
              <w:adjustRightInd w:val="0"/>
              <w:spacing w:line="240" w:lineRule="atLeast"/>
              <w:ind w:left="40" w:right="40"/>
              <w:rPr>
                <w:rFonts w:ascii="Arial" w:hAnsi="Arial" w:cs="Arial"/>
                <w:color w:val="000000"/>
              </w:rPr>
            </w:pPr>
            <w:r w:rsidRPr="00662611">
              <w:rPr>
                <w:rFonts w:ascii="Arial" w:hAnsi="Arial" w:cs="Arial"/>
                <w:color w:val="000000"/>
              </w:rPr>
              <w:t>Related Services Company, Inc.</w:t>
            </w:r>
          </w:p>
          <w:p w:rsidR="00662611" w:rsidRPr="00662611" w:rsidRDefault="00662611" w:rsidP="00662611">
            <w:pPr>
              <w:autoSpaceDE w:val="0"/>
              <w:autoSpaceDN w:val="0"/>
              <w:adjustRightInd w:val="0"/>
              <w:spacing w:line="240" w:lineRule="atLeast"/>
              <w:ind w:left="40" w:right="40"/>
              <w:rPr>
                <w:rFonts w:ascii="Arial" w:hAnsi="Arial" w:cs="Arial"/>
                <w:color w:val="000000"/>
              </w:rPr>
            </w:pPr>
            <w:r w:rsidRPr="00662611">
              <w:rPr>
                <w:rFonts w:ascii="Arial" w:hAnsi="Arial" w:cs="Arial"/>
                <w:color w:val="000000"/>
              </w:rPr>
              <w:t>Corporate Card CTX account</w:t>
            </w:r>
          </w:p>
          <w:p w:rsidR="00662611" w:rsidRPr="00662611" w:rsidRDefault="00662611" w:rsidP="00662611">
            <w:pPr>
              <w:autoSpaceDE w:val="0"/>
              <w:autoSpaceDN w:val="0"/>
              <w:adjustRightInd w:val="0"/>
              <w:spacing w:line="240" w:lineRule="atLeast"/>
              <w:ind w:left="40" w:right="40"/>
              <w:rPr>
                <w:rFonts w:ascii="Arial" w:hAnsi="Arial" w:cs="Arial"/>
                <w:color w:val="000000"/>
              </w:rPr>
            </w:pPr>
            <w:r w:rsidRPr="00662611">
              <w:rPr>
                <w:rFonts w:ascii="Arial" w:hAnsi="Arial" w:cs="Arial"/>
                <w:color w:val="000000"/>
              </w:rPr>
              <w:t xml:space="preserve">C/O Mellon TR of </w:t>
            </w:r>
            <w:smartTag w:uri="urn:schemas-microsoft-com:office:smarttags" w:element="place">
              <w:r w:rsidRPr="00662611">
                <w:rPr>
                  <w:rFonts w:ascii="Arial" w:hAnsi="Arial" w:cs="Arial"/>
                  <w:color w:val="000000"/>
                </w:rPr>
                <w:t>New England</w:t>
              </w:r>
            </w:smartTag>
            <w:r w:rsidRPr="00662611">
              <w:rPr>
                <w:rFonts w:ascii="Arial" w:hAnsi="Arial" w:cs="Arial"/>
                <w:color w:val="000000"/>
              </w:rPr>
              <w:t>, NA</w:t>
            </w:r>
          </w:p>
          <w:p w:rsidR="00662611" w:rsidRPr="00662611" w:rsidRDefault="00662611" w:rsidP="00662611">
            <w:pPr>
              <w:autoSpaceDE w:val="0"/>
              <w:autoSpaceDN w:val="0"/>
              <w:adjustRightInd w:val="0"/>
              <w:spacing w:line="240" w:lineRule="atLeast"/>
              <w:ind w:left="40" w:right="40"/>
              <w:rPr>
                <w:rFonts w:ascii="Arial" w:hAnsi="Arial" w:cs="Arial"/>
                <w:color w:val="000000"/>
              </w:rPr>
            </w:pPr>
            <w:r w:rsidRPr="00662611">
              <w:rPr>
                <w:rFonts w:ascii="Arial" w:hAnsi="Arial" w:cs="Arial"/>
                <w:color w:val="000000"/>
              </w:rPr>
              <w:t>Demand Deposit Account # 09-1960</w:t>
            </w:r>
          </w:p>
          <w:p w:rsidR="00662611" w:rsidRPr="00662611" w:rsidRDefault="00662611" w:rsidP="00662611">
            <w:pPr>
              <w:autoSpaceDE w:val="0"/>
              <w:autoSpaceDN w:val="0"/>
              <w:adjustRightInd w:val="0"/>
              <w:spacing w:line="240" w:lineRule="atLeast"/>
              <w:ind w:left="40" w:right="40"/>
              <w:rPr>
                <w:rFonts w:ascii="Arial" w:hAnsi="Arial" w:cs="Arial"/>
                <w:color w:val="000000"/>
              </w:rPr>
            </w:pPr>
            <w:r w:rsidRPr="00662611">
              <w:rPr>
                <w:rFonts w:ascii="Arial" w:hAnsi="Arial" w:cs="Arial"/>
                <w:color w:val="000000"/>
              </w:rPr>
              <w:t>Routing # 011001234</w:t>
            </w:r>
          </w:p>
          <w:p w:rsidR="00662611" w:rsidRPr="00662611" w:rsidRDefault="00662611" w:rsidP="00662611">
            <w:pPr>
              <w:autoSpaceDE w:val="0"/>
              <w:autoSpaceDN w:val="0"/>
              <w:adjustRightInd w:val="0"/>
              <w:spacing w:line="240" w:lineRule="atLeast"/>
              <w:ind w:left="40" w:right="40"/>
              <w:rPr>
                <w:rFonts w:ascii="Arial" w:hAnsi="Arial" w:cs="Arial"/>
                <w:color w:val="000000"/>
              </w:rPr>
            </w:pPr>
          </w:p>
          <w:p w:rsidR="00662611" w:rsidRPr="00662611" w:rsidRDefault="00662611" w:rsidP="00662611">
            <w:pPr>
              <w:autoSpaceDE w:val="0"/>
              <w:autoSpaceDN w:val="0"/>
              <w:adjustRightInd w:val="0"/>
              <w:spacing w:line="240" w:lineRule="atLeast"/>
              <w:ind w:left="40" w:right="40"/>
              <w:rPr>
                <w:rFonts w:ascii="Arial" w:hAnsi="Arial" w:cs="Arial"/>
                <w:b/>
                <w:bCs/>
                <w:color w:val="000000"/>
              </w:rPr>
            </w:pPr>
            <w:r w:rsidRPr="00662611">
              <w:rPr>
                <w:rFonts w:ascii="Arial" w:hAnsi="Arial" w:cs="Arial"/>
                <w:b/>
                <w:bCs/>
                <w:color w:val="000000"/>
              </w:rPr>
              <w:t>Address:</w:t>
            </w:r>
          </w:p>
          <w:p w:rsidR="00662611" w:rsidRPr="00662611" w:rsidRDefault="00662611" w:rsidP="00662611">
            <w:pPr>
              <w:autoSpaceDE w:val="0"/>
              <w:autoSpaceDN w:val="0"/>
              <w:adjustRightInd w:val="0"/>
              <w:spacing w:line="240" w:lineRule="atLeast"/>
              <w:ind w:left="40" w:right="40"/>
              <w:rPr>
                <w:rFonts w:ascii="Arial" w:hAnsi="Arial" w:cs="Arial"/>
                <w:color w:val="000000"/>
              </w:rPr>
            </w:pPr>
            <w:r w:rsidRPr="00662611">
              <w:rPr>
                <w:rFonts w:ascii="Arial" w:hAnsi="Arial" w:cs="Arial"/>
                <w:color w:val="000000"/>
              </w:rPr>
              <w:t xml:space="preserve">Mellon TR of </w:t>
            </w:r>
            <w:smartTag w:uri="urn:schemas-microsoft-com:office:smarttags" w:element="place">
              <w:r w:rsidRPr="00662611">
                <w:rPr>
                  <w:rFonts w:ascii="Arial" w:hAnsi="Arial" w:cs="Arial"/>
                  <w:color w:val="000000"/>
                </w:rPr>
                <w:t>New England</w:t>
              </w:r>
            </w:smartTag>
            <w:r w:rsidRPr="00662611">
              <w:rPr>
                <w:rFonts w:ascii="Arial" w:hAnsi="Arial" w:cs="Arial"/>
                <w:color w:val="000000"/>
              </w:rPr>
              <w:t>, NA</w:t>
            </w:r>
          </w:p>
          <w:p w:rsidR="00662611" w:rsidRPr="00662611" w:rsidRDefault="00662611" w:rsidP="00662611">
            <w:pPr>
              <w:autoSpaceDE w:val="0"/>
              <w:autoSpaceDN w:val="0"/>
              <w:adjustRightInd w:val="0"/>
              <w:spacing w:line="240" w:lineRule="atLeast"/>
              <w:ind w:left="40" w:right="40"/>
              <w:rPr>
                <w:rFonts w:ascii="Arial" w:hAnsi="Arial" w:cs="Arial"/>
                <w:color w:val="000000"/>
              </w:rPr>
            </w:pPr>
            <w:smartTag w:uri="urn:schemas-microsoft-com:office:smarttags" w:element="Street">
              <w:smartTag w:uri="urn:schemas-microsoft-com:office:smarttags" w:element="address">
                <w:r w:rsidRPr="00662611">
                  <w:rPr>
                    <w:rFonts w:ascii="Arial" w:hAnsi="Arial" w:cs="Arial"/>
                    <w:color w:val="000000"/>
                  </w:rPr>
                  <w:t>1 Boston PL</w:t>
                </w:r>
              </w:smartTag>
            </w:smartTag>
          </w:p>
          <w:p w:rsidR="00662611" w:rsidRPr="00662611" w:rsidRDefault="00662611" w:rsidP="00662611">
            <w:pPr>
              <w:autoSpaceDE w:val="0"/>
              <w:autoSpaceDN w:val="0"/>
              <w:adjustRightInd w:val="0"/>
              <w:spacing w:line="240" w:lineRule="atLeast"/>
              <w:ind w:left="40" w:right="40"/>
              <w:rPr>
                <w:rFonts w:ascii="Arial" w:hAnsi="Arial" w:cs="Arial"/>
                <w:color w:val="000000"/>
              </w:rPr>
            </w:pPr>
            <w:smartTag w:uri="urn:schemas-microsoft-com:office:smarttags" w:element="place">
              <w:smartTag w:uri="urn:schemas-microsoft-com:office:smarttags" w:element="City">
                <w:r w:rsidRPr="00662611">
                  <w:rPr>
                    <w:rFonts w:ascii="Arial" w:hAnsi="Arial" w:cs="Arial"/>
                    <w:color w:val="000000"/>
                  </w:rPr>
                  <w:t>Boston</w:t>
                </w:r>
              </w:smartTag>
              <w:r w:rsidRPr="00662611">
                <w:rPr>
                  <w:rFonts w:ascii="Arial" w:hAnsi="Arial" w:cs="Arial"/>
                  <w:color w:val="000000"/>
                </w:rPr>
                <w:t xml:space="preserve">, </w:t>
              </w:r>
              <w:smartTag w:uri="urn:schemas-microsoft-com:office:smarttags" w:element="State">
                <w:r w:rsidRPr="00662611">
                  <w:rPr>
                    <w:rFonts w:ascii="Arial" w:hAnsi="Arial" w:cs="Arial"/>
                    <w:color w:val="000000"/>
                  </w:rPr>
                  <w:t>MA</w:t>
                </w:r>
              </w:smartTag>
              <w:r w:rsidRPr="00662611">
                <w:rPr>
                  <w:rFonts w:ascii="Arial" w:hAnsi="Arial" w:cs="Arial"/>
                  <w:color w:val="000000"/>
                </w:rPr>
                <w:t xml:space="preserve">  </w:t>
              </w:r>
              <w:smartTag w:uri="urn:schemas-microsoft-com:office:smarttags" w:element="PostalCode">
                <w:r w:rsidRPr="00662611">
                  <w:rPr>
                    <w:rFonts w:ascii="Arial" w:hAnsi="Arial" w:cs="Arial"/>
                    <w:color w:val="000000"/>
                  </w:rPr>
                  <w:t>02108</w:t>
                </w:r>
              </w:smartTag>
            </w:smartTag>
          </w:p>
          <w:p w:rsidR="00662611" w:rsidRPr="00662611" w:rsidRDefault="00662611" w:rsidP="00662611">
            <w:pPr>
              <w:autoSpaceDE w:val="0"/>
              <w:autoSpaceDN w:val="0"/>
              <w:adjustRightInd w:val="0"/>
              <w:spacing w:line="240" w:lineRule="atLeast"/>
              <w:ind w:left="40" w:right="40"/>
              <w:rPr>
                <w:rFonts w:ascii="Arial" w:hAnsi="Arial" w:cs="Arial"/>
                <w:color w:val="000000"/>
              </w:rPr>
            </w:pPr>
          </w:p>
          <w:p w:rsidR="005A7773" w:rsidRDefault="005A7773" w:rsidP="005A7773">
            <w:pPr>
              <w:autoSpaceDE w:val="0"/>
              <w:autoSpaceDN w:val="0"/>
              <w:adjustRightInd w:val="0"/>
              <w:spacing w:line="240" w:lineRule="atLeast"/>
              <w:rPr>
                <w:rFonts w:ascii="Arial" w:hAnsi="Arial" w:cs="Arial"/>
                <w:color w:val="000000"/>
              </w:rPr>
            </w:pPr>
            <w:r w:rsidRPr="00662611">
              <w:rPr>
                <w:rFonts w:ascii="Arial" w:hAnsi="Arial" w:cs="Arial"/>
                <w:b/>
                <w:bCs/>
                <w:color w:val="000000"/>
              </w:rPr>
              <w:t>NOTE</w:t>
            </w:r>
            <w:r w:rsidRPr="00662611">
              <w:rPr>
                <w:rFonts w:ascii="Arial" w:hAnsi="Arial" w:cs="Arial"/>
                <w:color w:val="000000"/>
              </w:rPr>
              <w:t xml:space="preserve">: Please ensure </w:t>
            </w:r>
            <w:r>
              <w:rPr>
                <w:rFonts w:ascii="Arial" w:hAnsi="Arial" w:cs="Arial"/>
                <w:color w:val="000000"/>
              </w:rPr>
              <w:t xml:space="preserve">the entire Card Member account number </w:t>
            </w:r>
            <w:r w:rsidR="00BC364C">
              <w:rPr>
                <w:rFonts w:ascii="Arial" w:hAnsi="Arial" w:cs="Arial"/>
                <w:color w:val="000000"/>
              </w:rPr>
              <w:t xml:space="preserve">or Load number </w:t>
            </w:r>
            <w:r>
              <w:rPr>
                <w:rFonts w:ascii="Arial" w:hAnsi="Arial" w:cs="Arial"/>
                <w:color w:val="000000"/>
              </w:rPr>
              <w:t xml:space="preserve">is referenced in it’s entirety in any </w:t>
            </w:r>
            <w:r w:rsidRPr="008A0CB6">
              <w:rPr>
                <w:rFonts w:ascii="Arial" w:hAnsi="Arial" w:cs="Arial"/>
                <w:b/>
                <w:color w:val="000000"/>
              </w:rPr>
              <w:t>one</w:t>
            </w:r>
            <w:r>
              <w:rPr>
                <w:rFonts w:ascii="Arial" w:hAnsi="Arial" w:cs="Arial"/>
                <w:color w:val="000000"/>
              </w:rPr>
              <w:t xml:space="preserve"> of the many of the fields reference below;</w:t>
            </w:r>
            <w:r w:rsidRPr="00662611">
              <w:rPr>
                <w:rFonts w:ascii="Arial" w:hAnsi="Arial" w:cs="Arial"/>
                <w:color w:val="000000"/>
              </w:rPr>
              <w:t xml:space="preserve"> </w:t>
            </w:r>
          </w:p>
          <w:p w:rsidR="005A7773" w:rsidRDefault="005A7773" w:rsidP="005A7773">
            <w:pPr>
              <w:autoSpaceDE w:val="0"/>
              <w:autoSpaceDN w:val="0"/>
              <w:adjustRightInd w:val="0"/>
              <w:spacing w:line="240" w:lineRule="atLeast"/>
              <w:rPr>
                <w:rFonts w:ascii="Arial" w:hAnsi="Arial" w:cs="Arial"/>
                <w:color w:val="000000"/>
              </w:rPr>
            </w:pPr>
          </w:p>
          <w:p w:rsidR="005A7773" w:rsidRDefault="005A7773" w:rsidP="005A7773">
            <w:pPr>
              <w:numPr>
                <w:ilvl w:val="0"/>
                <w:numId w:val="1"/>
              </w:numPr>
              <w:autoSpaceDE w:val="0"/>
              <w:autoSpaceDN w:val="0"/>
              <w:adjustRightInd w:val="0"/>
              <w:spacing w:line="240" w:lineRule="atLeast"/>
              <w:rPr>
                <w:rFonts w:ascii="Arial" w:hAnsi="Arial" w:cs="Arial"/>
                <w:color w:val="0000FF"/>
              </w:rPr>
            </w:pPr>
            <w:r w:rsidRPr="00662611">
              <w:rPr>
                <w:rFonts w:ascii="Arial" w:hAnsi="Arial" w:cs="Arial"/>
                <w:color w:val="000000"/>
              </w:rPr>
              <w:t>7th record addenda section of the ACH transfer</w:t>
            </w:r>
            <w:r>
              <w:rPr>
                <w:rFonts w:ascii="Arial" w:hAnsi="Arial" w:cs="Arial"/>
                <w:color w:val="0000FF"/>
              </w:rPr>
              <w:t>.</w:t>
            </w:r>
          </w:p>
          <w:p w:rsidR="005A7773" w:rsidRPr="00863C9B" w:rsidRDefault="005A7773" w:rsidP="005A7773">
            <w:pPr>
              <w:numPr>
                <w:ilvl w:val="0"/>
                <w:numId w:val="1"/>
              </w:numPr>
              <w:autoSpaceDE w:val="0"/>
              <w:autoSpaceDN w:val="0"/>
              <w:adjustRightInd w:val="0"/>
              <w:spacing w:line="240" w:lineRule="atLeast"/>
              <w:rPr>
                <w:rFonts w:ascii="Arial" w:hAnsi="Arial" w:cs="Arial"/>
                <w:color w:val="0000FF"/>
              </w:rPr>
            </w:pPr>
            <w:r>
              <w:rPr>
                <w:rFonts w:ascii="Arial" w:hAnsi="Arial" w:cs="Arial"/>
              </w:rPr>
              <w:t>Receiver ID field</w:t>
            </w:r>
          </w:p>
          <w:p w:rsidR="005A7773" w:rsidRPr="008A0CB6" w:rsidRDefault="005A7773" w:rsidP="005A7773">
            <w:pPr>
              <w:numPr>
                <w:ilvl w:val="0"/>
                <w:numId w:val="1"/>
              </w:numPr>
              <w:autoSpaceDE w:val="0"/>
              <w:autoSpaceDN w:val="0"/>
              <w:adjustRightInd w:val="0"/>
              <w:spacing w:line="240" w:lineRule="atLeast"/>
              <w:rPr>
                <w:rFonts w:ascii="Arial" w:hAnsi="Arial" w:cs="Arial"/>
              </w:rPr>
            </w:pPr>
            <w:r w:rsidRPr="008A0CB6">
              <w:rPr>
                <w:rFonts w:ascii="Arial" w:hAnsi="Arial" w:cs="Arial"/>
              </w:rPr>
              <w:t>Receiver Name field</w:t>
            </w:r>
          </w:p>
          <w:p w:rsidR="005A7773" w:rsidRPr="008A0CB6" w:rsidRDefault="005A7773" w:rsidP="005A7773">
            <w:pPr>
              <w:numPr>
                <w:ilvl w:val="0"/>
                <w:numId w:val="1"/>
              </w:numPr>
              <w:autoSpaceDE w:val="0"/>
              <w:autoSpaceDN w:val="0"/>
              <w:adjustRightInd w:val="0"/>
              <w:spacing w:line="240" w:lineRule="atLeast"/>
              <w:rPr>
                <w:rFonts w:ascii="Arial" w:hAnsi="Arial" w:cs="Arial"/>
              </w:rPr>
            </w:pPr>
            <w:r w:rsidRPr="008A0CB6">
              <w:rPr>
                <w:rFonts w:ascii="Arial" w:hAnsi="Arial" w:cs="Arial"/>
              </w:rPr>
              <w:t>Vendor Name</w:t>
            </w:r>
          </w:p>
          <w:p w:rsidR="005A7773" w:rsidRPr="008A0CB6" w:rsidRDefault="005A7773" w:rsidP="005A7773">
            <w:pPr>
              <w:numPr>
                <w:ilvl w:val="0"/>
                <w:numId w:val="1"/>
              </w:numPr>
              <w:autoSpaceDE w:val="0"/>
              <w:autoSpaceDN w:val="0"/>
              <w:adjustRightInd w:val="0"/>
              <w:spacing w:line="240" w:lineRule="atLeast"/>
              <w:rPr>
                <w:rFonts w:ascii="Arial" w:hAnsi="Arial" w:cs="Arial"/>
              </w:rPr>
            </w:pPr>
            <w:r w:rsidRPr="008A0CB6">
              <w:rPr>
                <w:rFonts w:ascii="Arial" w:hAnsi="Arial" w:cs="Arial"/>
              </w:rPr>
              <w:t xml:space="preserve">Vendor ID </w:t>
            </w:r>
          </w:p>
          <w:p w:rsidR="005A7773" w:rsidRDefault="005A7773" w:rsidP="005A7773">
            <w:pPr>
              <w:numPr>
                <w:ilvl w:val="0"/>
                <w:numId w:val="1"/>
              </w:numPr>
              <w:autoSpaceDE w:val="0"/>
              <w:autoSpaceDN w:val="0"/>
              <w:adjustRightInd w:val="0"/>
              <w:spacing w:line="240" w:lineRule="atLeast"/>
              <w:rPr>
                <w:rFonts w:ascii="Arial" w:hAnsi="Arial" w:cs="Arial"/>
              </w:rPr>
            </w:pPr>
            <w:r w:rsidRPr="008A0CB6">
              <w:rPr>
                <w:rFonts w:ascii="Arial" w:hAnsi="Arial" w:cs="Arial"/>
              </w:rPr>
              <w:t>Vendor Invoice number</w:t>
            </w:r>
          </w:p>
          <w:p w:rsidR="00F97BF5" w:rsidRDefault="00F97BF5" w:rsidP="00F97BF5">
            <w:pPr>
              <w:autoSpaceDE w:val="0"/>
              <w:autoSpaceDN w:val="0"/>
              <w:adjustRightInd w:val="0"/>
              <w:spacing w:line="240" w:lineRule="atLeast"/>
              <w:rPr>
                <w:rFonts w:ascii="Arial" w:hAnsi="Arial" w:cs="Arial"/>
              </w:rPr>
            </w:pPr>
          </w:p>
          <w:p w:rsidR="00F97BF5" w:rsidRPr="00F97BF5" w:rsidRDefault="00F97BF5" w:rsidP="00F97BF5">
            <w:pPr>
              <w:pStyle w:val="BodyText"/>
              <w:rPr>
                <w:b/>
                <w:sz w:val="20"/>
              </w:rPr>
            </w:pPr>
            <w:r w:rsidRPr="00F97BF5">
              <w:rPr>
                <w:b/>
                <w:sz w:val="20"/>
              </w:rPr>
              <w:t>NOTE</w:t>
            </w:r>
            <w:r w:rsidRPr="00F97BF5">
              <w:rPr>
                <w:sz w:val="20"/>
              </w:rPr>
              <w:t>: Please ensure your load number is included in the 7</w:t>
            </w:r>
            <w:r w:rsidRPr="00F97BF5">
              <w:rPr>
                <w:sz w:val="20"/>
                <w:vertAlign w:val="superscript"/>
              </w:rPr>
              <w:t>th</w:t>
            </w:r>
            <w:r w:rsidRPr="00F97BF5">
              <w:rPr>
                <w:sz w:val="20"/>
              </w:rPr>
              <w:t xml:space="preserve"> record addenda section of the ACH transfer or if in CTX format that the RMR0</w:t>
            </w:r>
            <w:r w:rsidR="000E4967">
              <w:rPr>
                <w:sz w:val="20"/>
              </w:rPr>
              <w:t>1</w:t>
            </w:r>
            <w:r w:rsidRPr="00F97BF5">
              <w:rPr>
                <w:sz w:val="20"/>
              </w:rPr>
              <w:t xml:space="preserve"> contains either a Valid Account Number or </w:t>
            </w:r>
            <w:r w:rsidR="000E4967">
              <w:rPr>
                <w:sz w:val="20"/>
              </w:rPr>
              <w:t xml:space="preserve">RMR02 contains the </w:t>
            </w:r>
            <w:r w:rsidRPr="00F97BF5">
              <w:rPr>
                <w:sz w:val="20"/>
              </w:rPr>
              <w:t xml:space="preserve">Load Number (no spaces, dashes or alpha characters, please)  </w:t>
            </w:r>
            <w:r w:rsidRPr="00F97BF5">
              <w:rPr>
                <w:b/>
                <w:sz w:val="20"/>
              </w:rPr>
              <w:t>CCD+ and CTX formats are supported.</w:t>
            </w:r>
          </w:p>
          <w:p w:rsidR="00F97BF5" w:rsidRDefault="00F97BF5" w:rsidP="00F97BF5">
            <w:pPr>
              <w:autoSpaceDE w:val="0"/>
              <w:autoSpaceDN w:val="0"/>
              <w:adjustRightInd w:val="0"/>
              <w:spacing w:line="240" w:lineRule="atLeast"/>
              <w:rPr>
                <w:rFonts w:ascii="Arial" w:hAnsi="Arial" w:cs="Arial"/>
              </w:rPr>
            </w:pPr>
          </w:p>
          <w:p w:rsidR="005A7773" w:rsidRDefault="005A7773" w:rsidP="005A7773">
            <w:pPr>
              <w:spacing w:line="240" w:lineRule="atLeast"/>
              <w:ind w:left="40" w:right="40"/>
              <w:rPr>
                <w:rFonts w:ascii="Arial" w:hAnsi="Arial"/>
                <w:snapToGrid w:val="0"/>
                <w:color w:val="000000"/>
              </w:rPr>
            </w:pPr>
            <w:r>
              <w:rPr>
                <w:rFonts w:ascii="Arial" w:hAnsi="Arial"/>
                <w:b/>
                <w:snapToGrid w:val="0"/>
                <w:color w:val="000000"/>
              </w:rPr>
              <w:t>PLEASE NOTE:</w:t>
            </w:r>
            <w:r>
              <w:rPr>
                <w:rFonts w:ascii="Arial" w:hAnsi="Arial"/>
                <w:snapToGrid w:val="0"/>
                <w:color w:val="000000"/>
              </w:rPr>
              <w:t xml:space="preserve"> For all of the above provided field options, except the 7</w:t>
            </w:r>
            <w:r w:rsidRPr="00863C9B">
              <w:rPr>
                <w:rFonts w:ascii="Arial" w:hAnsi="Arial"/>
                <w:snapToGrid w:val="0"/>
                <w:color w:val="000000"/>
                <w:vertAlign w:val="superscript"/>
              </w:rPr>
              <w:t>th</w:t>
            </w:r>
            <w:r>
              <w:rPr>
                <w:rFonts w:ascii="Arial" w:hAnsi="Arial"/>
                <w:snapToGrid w:val="0"/>
                <w:color w:val="000000"/>
              </w:rPr>
              <w:t xml:space="preserve"> Record Addenda section, to reference the Card Member account number, there is </w:t>
            </w:r>
            <w:r w:rsidRPr="008A0CB6">
              <w:rPr>
                <w:rFonts w:ascii="Arial" w:hAnsi="Arial"/>
                <w:b/>
                <w:snapToGrid w:val="0"/>
                <w:color w:val="000000"/>
              </w:rPr>
              <w:t>a 20 character limitation</w:t>
            </w:r>
            <w:r>
              <w:rPr>
                <w:rFonts w:ascii="Arial" w:hAnsi="Arial"/>
                <w:snapToGrid w:val="0"/>
                <w:color w:val="000000"/>
              </w:rPr>
              <w:t xml:space="preserve"> on the information passed to Mellon Bank, so please, </w:t>
            </w:r>
            <w:r w:rsidRPr="008A0CB6">
              <w:rPr>
                <w:rFonts w:ascii="Arial" w:hAnsi="Arial"/>
                <w:b/>
                <w:snapToGrid w:val="0"/>
                <w:color w:val="000000"/>
              </w:rPr>
              <w:t>ONLY</w:t>
            </w:r>
            <w:r>
              <w:rPr>
                <w:rFonts w:ascii="Arial" w:hAnsi="Arial"/>
                <w:snapToGrid w:val="0"/>
                <w:color w:val="000000"/>
              </w:rPr>
              <w:t xml:space="preserve"> reference the actual Card Member account number, with no dashes, spaces or letters to ensure that all of the account number is forwarded to American Express allowing for timely payment processing.   </w:t>
            </w:r>
          </w:p>
          <w:p w:rsidR="005A7773" w:rsidRDefault="005A7773" w:rsidP="005A7773">
            <w:pPr>
              <w:spacing w:line="240" w:lineRule="atLeast"/>
              <w:ind w:left="40" w:right="40"/>
              <w:rPr>
                <w:rFonts w:ascii="Arial" w:hAnsi="Arial"/>
                <w:snapToGrid w:val="0"/>
                <w:color w:val="000000"/>
              </w:rPr>
            </w:pPr>
          </w:p>
          <w:p w:rsidR="00F97BF5" w:rsidRDefault="00F97BF5" w:rsidP="005A7773">
            <w:pPr>
              <w:spacing w:line="240" w:lineRule="atLeast"/>
              <w:ind w:left="40" w:right="40"/>
              <w:rPr>
                <w:rFonts w:ascii="Arial" w:hAnsi="Arial"/>
                <w:snapToGrid w:val="0"/>
                <w:color w:val="000000"/>
              </w:rPr>
            </w:pPr>
          </w:p>
          <w:p w:rsidR="00F97BF5" w:rsidRDefault="00F97BF5" w:rsidP="005A7773">
            <w:pPr>
              <w:spacing w:line="240" w:lineRule="atLeast"/>
              <w:ind w:left="40" w:right="40"/>
              <w:rPr>
                <w:rFonts w:ascii="Arial" w:hAnsi="Arial"/>
                <w:snapToGrid w:val="0"/>
                <w:color w:val="000000"/>
              </w:rPr>
            </w:pPr>
          </w:p>
          <w:p w:rsidR="00D822FE" w:rsidRDefault="00D822FE" w:rsidP="005A7773">
            <w:pPr>
              <w:spacing w:line="240" w:lineRule="atLeast"/>
              <w:ind w:right="40"/>
              <w:rPr>
                <w:rFonts w:ascii="Arial" w:hAnsi="Arial"/>
                <w:b/>
                <w:snapToGrid w:val="0"/>
                <w:color w:val="000000"/>
              </w:rPr>
            </w:pPr>
          </w:p>
          <w:p w:rsidR="00D822FE" w:rsidRDefault="00D822FE">
            <w:pPr>
              <w:spacing w:line="240" w:lineRule="atLeast"/>
              <w:ind w:left="40" w:right="40"/>
              <w:rPr>
                <w:rFonts w:ascii="Arial" w:hAnsi="Arial"/>
                <w:b/>
                <w:snapToGrid w:val="0"/>
                <w:color w:val="000000"/>
              </w:rPr>
            </w:pPr>
          </w:p>
          <w:p w:rsidR="00D822FE" w:rsidRDefault="00D822FE">
            <w:pPr>
              <w:spacing w:line="240" w:lineRule="atLeast"/>
              <w:ind w:right="40"/>
              <w:rPr>
                <w:rFonts w:ascii="Arial" w:hAnsi="Arial"/>
                <w:snapToGrid w:val="0"/>
                <w:color w:val="000000"/>
              </w:rPr>
            </w:pPr>
            <w:r>
              <w:rPr>
                <w:rFonts w:ascii="Arial" w:hAnsi="Arial"/>
                <w:snapToGrid w:val="0"/>
                <w:color w:val="000000"/>
              </w:rPr>
              <w:lastRenderedPageBreak/>
              <w:t>For those companies who are submitting funds via wire transfer, the following bank account should be used for payment transfers:</w:t>
            </w:r>
          </w:p>
          <w:p w:rsidR="00D822FE" w:rsidRDefault="00D822FE">
            <w:pPr>
              <w:spacing w:line="240" w:lineRule="atLeast"/>
              <w:ind w:left="40" w:right="40"/>
              <w:rPr>
                <w:rFonts w:ascii="Arial" w:hAnsi="Arial"/>
                <w:snapToGrid w:val="0"/>
                <w:color w:val="000000"/>
              </w:rPr>
            </w:pPr>
          </w:p>
          <w:p w:rsidR="00D822FE" w:rsidRDefault="00D822FE">
            <w:pPr>
              <w:spacing w:line="240" w:lineRule="atLeast"/>
              <w:ind w:left="40" w:right="40"/>
              <w:rPr>
                <w:rFonts w:ascii="Arial" w:hAnsi="Arial"/>
                <w:b/>
                <w:snapToGrid w:val="0"/>
                <w:color w:val="000000"/>
              </w:rPr>
            </w:pPr>
            <w:r>
              <w:rPr>
                <w:rFonts w:ascii="Arial" w:hAnsi="Arial"/>
                <w:b/>
                <w:snapToGrid w:val="0"/>
                <w:color w:val="000000"/>
              </w:rPr>
              <w:t>Banking Information</w:t>
            </w:r>
          </w:p>
          <w:p w:rsidR="00D822FE" w:rsidRDefault="00D822FE">
            <w:pPr>
              <w:spacing w:line="240" w:lineRule="atLeast"/>
              <w:ind w:left="40" w:right="40"/>
              <w:rPr>
                <w:rFonts w:ascii="Arial" w:hAnsi="Arial"/>
                <w:snapToGrid w:val="0"/>
                <w:color w:val="000000"/>
              </w:rPr>
            </w:pPr>
            <w:r>
              <w:rPr>
                <w:rFonts w:ascii="Arial" w:hAnsi="Arial"/>
                <w:snapToGrid w:val="0"/>
                <w:color w:val="000000"/>
              </w:rPr>
              <w:t>American Express Travel</w:t>
            </w:r>
          </w:p>
          <w:p w:rsidR="00D822FE" w:rsidRDefault="00D822FE">
            <w:pPr>
              <w:spacing w:line="240" w:lineRule="atLeast"/>
              <w:ind w:left="40" w:right="40"/>
              <w:rPr>
                <w:rFonts w:ascii="Arial" w:hAnsi="Arial"/>
                <w:snapToGrid w:val="0"/>
                <w:color w:val="000000"/>
              </w:rPr>
            </w:pPr>
            <w:r>
              <w:rPr>
                <w:rFonts w:ascii="Arial" w:hAnsi="Arial"/>
                <w:snapToGrid w:val="0"/>
                <w:color w:val="000000"/>
              </w:rPr>
              <w:t>Related Services Company, Inc.</w:t>
            </w:r>
          </w:p>
          <w:p w:rsidR="00D822FE" w:rsidRDefault="00D822FE">
            <w:pPr>
              <w:spacing w:line="240" w:lineRule="atLeast"/>
              <w:ind w:left="40" w:right="40"/>
              <w:rPr>
                <w:rFonts w:ascii="Arial" w:hAnsi="Arial"/>
                <w:snapToGrid w:val="0"/>
                <w:color w:val="000000"/>
              </w:rPr>
            </w:pPr>
            <w:r>
              <w:rPr>
                <w:rFonts w:ascii="Arial" w:hAnsi="Arial"/>
                <w:snapToGrid w:val="0"/>
                <w:color w:val="000000"/>
              </w:rPr>
              <w:t>C/O Chase Manhattan Bank</w:t>
            </w:r>
          </w:p>
          <w:p w:rsidR="00D822FE" w:rsidRDefault="00D822FE">
            <w:pPr>
              <w:spacing w:line="240" w:lineRule="atLeast"/>
              <w:ind w:left="40" w:right="40"/>
              <w:rPr>
                <w:rFonts w:ascii="Arial" w:hAnsi="Arial"/>
                <w:snapToGrid w:val="0"/>
                <w:color w:val="000000"/>
              </w:rPr>
            </w:pPr>
            <w:r>
              <w:rPr>
                <w:rFonts w:ascii="Arial" w:hAnsi="Arial"/>
                <w:snapToGrid w:val="0"/>
                <w:color w:val="000000"/>
              </w:rPr>
              <w:t>Demand Deposit Account # 910-2-753010</w:t>
            </w:r>
          </w:p>
          <w:p w:rsidR="00D822FE" w:rsidRDefault="00D822FE">
            <w:pPr>
              <w:spacing w:line="240" w:lineRule="atLeast"/>
              <w:ind w:left="40" w:right="40"/>
              <w:rPr>
                <w:rFonts w:ascii="Arial" w:hAnsi="Arial"/>
                <w:snapToGrid w:val="0"/>
                <w:color w:val="000000"/>
              </w:rPr>
            </w:pPr>
            <w:r>
              <w:rPr>
                <w:rFonts w:ascii="Arial" w:hAnsi="Arial"/>
                <w:snapToGrid w:val="0"/>
                <w:color w:val="000000"/>
              </w:rPr>
              <w:t>Routing # 0210-0002-1</w:t>
            </w:r>
          </w:p>
          <w:p w:rsidR="00D822FE" w:rsidRDefault="00D822FE">
            <w:pPr>
              <w:spacing w:line="240" w:lineRule="atLeast"/>
              <w:ind w:left="40" w:right="40"/>
              <w:rPr>
                <w:rFonts w:ascii="Arial" w:hAnsi="Arial"/>
                <w:snapToGrid w:val="0"/>
                <w:color w:val="000000"/>
              </w:rPr>
            </w:pPr>
          </w:p>
          <w:p w:rsidR="00D822FE" w:rsidRDefault="00D822FE">
            <w:pPr>
              <w:spacing w:line="240" w:lineRule="atLeast"/>
              <w:ind w:left="40" w:right="40"/>
              <w:rPr>
                <w:rFonts w:ascii="Arial" w:hAnsi="Arial"/>
                <w:b/>
                <w:snapToGrid w:val="0"/>
                <w:color w:val="000000"/>
              </w:rPr>
            </w:pPr>
            <w:r>
              <w:rPr>
                <w:rFonts w:ascii="Arial" w:hAnsi="Arial"/>
                <w:b/>
                <w:snapToGrid w:val="0"/>
                <w:color w:val="000000"/>
              </w:rPr>
              <w:t>Address:</w:t>
            </w:r>
          </w:p>
          <w:p w:rsidR="00D822FE" w:rsidRDefault="00D822FE">
            <w:pPr>
              <w:spacing w:line="240" w:lineRule="atLeast"/>
              <w:ind w:left="40" w:right="40"/>
              <w:rPr>
                <w:rFonts w:ascii="Arial" w:hAnsi="Arial"/>
                <w:snapToGrid w:val="0"/>
                <w:color w:val="000000"/>
              </w:rPr>
            </w:pPr>
            <w:r>
              <w:rPr>
                <w:rFonts w:ascii="Arial" w:hAnsi="Arial"/>
                <w:snapToGrid w:val="0"/>
                <w:color w:val="000000"/>
              </w:rPr>
              <w:t>Chase Manhattan  Bank</w:t>
            </w:r>
          </w:p>
          <w:p w:rsidR="005A7773" w:rsidRDefault="005A7773" w:rsidP="005A7773">
            <w:pPr>
              <w:spacing w:line="240" w:lineRule="atLeast"/>
              <w:ind w:left="40" w:right="40"/>
              <w:rPr>
                <w:rFonts w:ascii="Arial" w:hAnsi="Arial"/>
                <w:snapToGrid w:val="0"/>
                <w:color w:val="000000"/>
              </w:rPr>
            </w:pPr>
            <w:r>
              <w:rPr>
                <w:rFonts w:ascii="Arial" w:hAnsi="Arial"/>
                <w:snapToGrid w:val="0"/>
                <w:color w:val="000000"/>
              </w:rPr>
              <w:t>1 Chase Plaza</w:t>
            </w:r>
          </w:p>
          <w:p w:rsidR="00D822FE" w:rsidRDefault="00D822FE" w:rsidP="005A7773">
            <w:pPr>
              <w:spacing w:line="240" w:lineRule="atLeast"/>
              <w:ind w:left="40" w:right="40"/>
              <w:rPr>
                <w:rFonts w:ascii="Arial" w:hAnsi="Arial"/>
                <w:snapToGrid w:val="0"/>
                <w:color w:val="000000"/>
              </w:rPr>
            </w:pPr>
            <w:smartTag w:uri="urn:schemas-microsoft-com:office:smarttags" w:element="place">
              <w:smartTag w:uri="urn:schemas-microsoft-com:office:smarttags" w:element="City">
                <w:r>
                  <w:rPr>
                    <w:rFonts w:ascii="Arial" w:hAnsi="Arial"/>
                    <w:snapToGrid w:val="0"/>
                    <w:color w:val="000000"/>
                  </w:rPr>
                  <w:t>New York</w:t>
                </w:r>
              </w:smartTag>
              <w:r>
                <w:rPr>
                  <w:rFonts w:ascii="Arial" w:hAnsi="Arial"/>
                  <w:snapToGrid w:val="0"/>
                  <w:color w:val="000000"/>
                </w:rPr>
                <w:t xml:space="preserve">, </w:t>
              </w:r>
              <w:smartTag w:uri="urn:schemas-microsoft-com:office:smarttags" w:element="State">
                <w:r>
                  <w:rPr>
                    <w:rFonts w:ascii="Arial" w:hAnsi="Arial"/>
                    <w:snapToGrid w:val="0"/>
                    <w:color w:val="000000"/>
                  </w:rPr>
                  <w:t>NY</w:t>
                </w:r>
              </w:smartTag>
              <w:r>
                <w:rPr>
                  <w:rFonts w:ascii="Arial" w:hAnsi="Arial"/>
                  <w:snapToGrid w:val="0"/>
                  <w:color w:val="000000"/>
                </w:rPr>
                <w:t xml:space="preserve">   </w:t>
              </w:r>
              <w:smartTag w:uri="urn:schemas-microsoft-com:office:smarttags" w:element="PostalCode">
                <w:r>
                  <w:rPr>
                    <w:rFonts w:ascii="Arial" w:hAnsi="Arial"/>
                    <w:snapToGrid w:val="0"/>
                    <w:color w:val="000000"/>
                  </w:rPr>
                  <w:t>10081</w:t>
                </w:r>
              </w:smartTag>
            </w:smartTag>
          </w:p>
          <w:p w:rsidR="00D822FE" w:rsidRDefault="00D822FE">
            <w:pPr>
              <w:spacing w:line="240" w:lineRule="atLeast"/>
              <w:ind w:left="40" w:right="40"/>
              <w:rPr>
                <w:rFonts w:ascii="Arial" w:hAnsi="Arial"/>
                <w:snapToGrid w:val="0"/>
                <w:color w:val="000000"/>
              </w:rPr>
            </w:pPr>
          </w:p>
          <w:p w:rsidR="005A7773" w:rsidRDefault="005A7773" w:rsidP="005A7773">
            <w:pPr>
              <w:autoSpaceDE w:val="0"/>
              <w:autoSpaceDN w:val="0"/>
              <w:adjustRightInd w:val="0"/>
              <w:spacing w:line="240" w:lineRule="atLeast"/>
              <w:rPr>
                <w:rFonts w:ascii="Arial" w:hAnsi="Arial" w:cs="Arial"/>
                <w:color w:val="000000"/>
              </w:rPr>
            </w:pPr>
            <w:r w:rsidRPr="00662611">
              <w:rPr>
                <w:rFonts w:ascii="Arial" w:hAnsi="Arial" w:cs="Arial"/>
                <w:b/>
                <w:bCs/>
                <w:color w:val="000000"/>
              </w:rPr>
              <w:t>NOTE</w:t>
            </w:r>
            <w:r w:rsidRPr="00662611">
              <w:rPr>
                <w:rFonts w:ascii="Arial" w:hAnsi="Arial" w:cs="Arial"/>
                <w:color w:val="000000"/>
              </w:rPr>
              <w:t xml:space="preserve">: Please ensure </w:t>
            </w:r>
            <w:r>
              <w:rPr>
                <w:rFonts w:ascii="Arial" w:hAnsi="Arial" w:cs="Arial"/>
                <w:color w:val="000000"/>
              </w:rPr>
              <w:t>the entire Card Member account number</w:t>
            </w:r>
            <w:r w:rsidR="006A582E">
              <w:rPr>
                <w:rFonts w:ascii="Arial" w:hAnsi="Arial" w:cs="Arial"/>
                <w:color w:val="000000"/>
              </w:rPr>
              <w:t xml:space="preserve"> or Load Number</w:t>
            </w:r>
            <w:r>
              <w:rPr>
                <w:rFonts w:ascii="Arial" w:hAnsi="Arial" w:cs="Arial"/>
                <w:color w:val="000000"/>
              </w:rPr>
              <w:t xml:space="preserve"> is referenced in it’s entirety in any </w:t>
            </w:r>
            <w:r w:rsidRPr="008A0CB6">
              <w:rPr>
                <w:rFonts w:ascii="Arial" w:hAnsi="Arial" w:cs="Arial"/>
                <w:b/>
                <w:color w:val="000000"/>
              </w:rPr>
              <w:t>one</w:t>
            </w:r>
            <w:r>
              <w:rPr>
                <w:rFonts w:ascii="Arial" w:hAnsi="Arial" w:cs="Arial"/>
                <w:color w:val="000000"/>
              </w:rPr>
              <w:t xml:space="preserve"> of the many of the fields reference below;</w:t>
            </w:r>
            <w:r w:rsidRPr="00662611">
              <w:rPr>
                <w:rFonts w:ascii="Arial" w:hAnsi="Arial" w:cs="Arial"/>
                <w:color w:val="000000"/>
              </w:rPr>
              <w:t xml:space="preserve"> </w:t>
            </w:r>
          </w:p>
          <w:p w:rsidR="005A7773" w:rsidRDefault="005A7773" w:rsidP="005A7773">
            <w:pPr>
              <w:autoSpaceDE w:val="0"/>
              <w:autoSpaceDN w:val="0"/>
              <w:adjustRightInd w:val="0"/>
              <w:spacing w:line="240" w:lineRule="atLeast"/>
              <w:rPr>
                <w:rFonts w:ascii="Arial" w:hAnsi="Arial" w:cs="Arial"/>
                <w:color w:val="000000"/>
              </w:rPr>
            </w:pPr>
          </w:p>
          <w:p w:rsidR="005A7773" w:rsidRDefault="005A7773" w:rsidP="005A7773">
            <w:pPr>
              <w:numPr>
                <w:ilvl w:val="0"/>
                <w:numId w:val="1"/>
              </w:numPr>
              <w:autoSpaceDE w:val="0"/>
              <w:autoSpaceDN w:val="0"/>
              <w:adjustRightInd w:val="0"/>
              <w:spacing w:line="240" w:lineRule="atLeast"/>
              <w:rPr>
                <w:rFonts w:ascii="Arial" w:hAnsi="Arial" w:cs="Arial"/>
                <w:color w:val="0000FF"/>
              </w:rPr>
            </w:pPr>
            <w:r>
              <w:rPr>
                <w:rFonts w:ascii="Arial" w:hAnsi="Arial" w:cs="Arial"/>
              </w:rPr>
              <w:t>Originator Beneficiary Information (OBI) field</w:t>
            </w:r>
            <w:r>
              <w:rPr>
                <w:rFonts w:ascii="Arial" w:hAnsi="Arial" w:cs="Arial"/>
                <w:color w:val="0000FF"/>
              </w:rPr>
              <w:t>.</w:t>
            </w:r>
          </w:p>
          <w:p w:rsidR="005A7773" w:rsidRPr="00863C9B" w:rsidRDefault="005A7773" w:rsidP="005A7773">
            <w:pPr>
              <w:numPr>
                <w:ilvl w:val="0"/>
                <w:numId w:val="1"/>
              </w:numPr>
              <w:autoSpaceDE w:val="0"/>
              <w:autoSpaceDN w:val="0"/>
              <w:adjustRightInd w:val="0"/>
              <w:spacing w:line="240" w:lineRule="atLeast"/>
              <w:rPr>
                <w:rFonts w:ascii="Arial" w:hAnsi="Arial" w:cs="Arial"/>
                <w:color w:val="0000FF"/>
              </w:rPr>
            </w:pPr>
            <w:r>
              <w:rPr>
                <w:rFonts w:ascii="Arial" w:hAnsi="Arial" w:cs="Arial"/>
              </w:rPr>
              <w:t>Receiver ID field</w:t>
            </w:r>
          </w:p>
          <w:p w:rsidR="005A7773" w:rsidRPr="008A0CB6" w:rsidRDefault="005A7773" w:rsidP="005A7773">
            <w:pPr>
              <w:numPr>
                <w:ilvl w:val="0"/>
                <w:numId w:val="1"/>
              </w:numPr>
              <w:autoSpaceDE w:val="0"/>
              <w:autoSpaceDN w:val="0"/>
              <w:adjustRightInd w:val="0"/>
              <w:spacing w:line="240" w:lineRule="atLeast"/>
              <w:rPr>
                <w:rFonts w:ascii="Arial" w:hAnsi="Arial" w:cs="Arial"/>
              </w:rPr>
            </w:pPr>
            <w:r w:rsidRPr="008A0CB6">
              <w:rPr>
                <w:rFonts w:ascii="Arial" w:hAnsi="Arial" w:cs="Arial"/>
              </w:rPr>
              <w:t>Receiver Name field</w:t>
            </w:r>
          </w:p>
          <w:p w:rsidR="005A7773" w:rsidRPr="008A0CB6" w:rsidRDefault="005A7773" w:rsidP="005A7773">
            <w:pPr>
              <w:numPr>
                <w:ilvl w:val="0"/>
                <w:numId w:val="1"/>
              </w:numPr>
              <w:autoSpaceDE w:val="0"/>
              <w:autoSpaceDN w:val="0"/>
              <w:adjustRightInd w:val="0"/>
              <w:spacing w:line="240" w:lineRule="atLeast"/>
              <w:rPr>
                <w:rFonts w:ascii="Arial" w:hAnsi="Arial" w:cs="Arial"/>
              </w:rPr>
            </w:pPr>
            <w:r w:rsidRPr="008A0CB6">
              <w:rPr>
                <w:rFonts w:ascii="Arial" w:hAnsi="Arial" w:cs="Arial"/>
              </w:rPr>
              <w:t>Vendor Name</w:t>
            </w:r>
          </w:p>
          <w:p w:rsidR="005A7773" w:rsidRPr="008A0CB6" w:rsidRDefault="005A7773" w:rsidP="005A7773">
            <w:pPr>
              <w:numPr>
                <w:ilvl w:val="0"/>
                <w:numId w:val="1"/>
              </w:numPr>
              <w:autoSpaceDE w:val="0"/>
              <w:autoSpaceDN w:val="0"/>
              <w:adjustRightInd w:val="0"/>
              <w:spacing w:line="240" w:lineRule="atLeast"/>
              <w:rPr>
                <w:rFonts w:ascii="Arial" w:hAnsi="Arial" w:cs="Arial"/>
              </w:rPr>
            </w:pPr>
            <w:r w:rsidRPr="008A0CB6">
              <w:rPr>
                <w:rFonts w:ascii="Arial" w:hAnsi="Arial" w:cs="Arial"/>
              </w:rPr>
              <w:t xml:space="preserve">Vendor ID </w:t>
            </w:r>
          </w:p>
          <w:p w:rsidR="005A7773" w:rsidRPr="008A0CB6" w:rsidRDefault="005A7773" w:rsidP="005A7773">
            <w:pPr>
              <w:numPr>
                <w:ilvl w:val="0"/>
                <w:numId w:val="1"/>
              </w:numPr>
              <w:autoSpaceDE w:val="0"/>
              <w:autoSpaceDN w:val="0"/>
              <w:adjustRightInd w:val="0"/>
              <w:spacing w:line="240" w:lineRule="atLeast"/>
              <w:rPr>
                <w:rFonts w:ascii="Arial" w:hAnsi="Arial" w:cs="Arial"/>
              </w:rPr>
            </w:pPr>
            <w:r w:rsidRPr="008A0CB6">
              <w:rPr>
                <w:rFonts w:ascii="Arial" w:hAnsi="Arial" w:cs="Arial"/>
              </w:rPr>
              <w:t>Vendor Invoice number</w:t>
            </w:r>
          </w:p>
          <w:p w:rsidR="005A7773" w:rsidRPr="008A0CB6" w:rsidRDefault="005A7773" w:rsidP="005A7773">
            <w:pPr>
              <w:autoSpaceDE w:val="0"/>
              <w:autoSpaceDN w:val="0"/>
              <w:adjustRightInd w:val="0"/>
              <w:spacing w:line="240" w:lineRule="atLeast"/>
              <w:ind w:left="360"/>
              <w:rPr>
                <w:rFonts w:ascii="Arial" w:hAnsi="Arial" w:cs="Arial"/>
              </w:rPr>
            </w:pPr>
          </w:p>
          <w:p w:rsidR="005A7773" w:rsidRDefault="005A7773" w:rsidP="005A7773">
            <w:pPr>
              <w:spacing w:line="240" w:lineRule="atLeast"/>
              <w:ind w:left="40" w:right="40"/>
              <w:rPr>
                <w:rFonts w:ascii="Arial" w:hAnsi="Arial"/>
                <w:snapToGrid w:val="0"/>
                <w:color w:val="000000"/>
              </w:rPr>
            </w:pPr>
            <w:r>
              <w:rPr>
                <w:rFonts w:ascii="Arial" w:hAnsi="Arial"/>
                <w:b/>
                <w:snapToGrid w:val="0"/>
                <w:color w:val="000000"/>
              </w:rPr>
              <w:t>PLEASE NOTE:</w:t>
            </w:r>
            <w:r>
              <w:rPr>
                <w:rFonts w:ascii="Arial" w:hAnsi="Arial"/>
                <w:snapToGrid w:val="0"/>
                <w:color w:val="000000"/>
              </w:rPr>
              <w:t xml:space="preserve"> For all of the above provided field options, to reference the Card Member account number, there is </w:t>
            </w:r>
            <w:r w:rsidRPr="008A0CB6">
              <w:rPr>
                <w:rFonts w:ascii="Arial" w:hAnsi="Arial"/>
                <w:b/>
                <w:snapToGrid w:val="0"/>
                <w:color w:val="000000"/>
              </w:rPr>
              <w:t>a 20 character limitation</w:t>
            </w:r>
            <w:r>
              <w:rPr>
                <w:rFonts w:ascii="Arial" w:hAnsi="Arial"/>
                <w:snapToGrid w:val="0"/>
                <w:color w:val="000000"/>
              </w:rPr>
              <w:t xml:space="preserve"> on the information passed to Chase Bank, so please, </w:t>
            </w:r>
            <w:r w:rsidRPr="008A0CB6">
              <w:rPr>
                <w:rFonts w:ascii="Arial" w:hAnsi="Arial"/>
                <w:b/>
                <w:snapToGrid w:val="0"/>
                <w:color w:val="000000"/>
              </w:rPr>
              <w:t>ONLY</w:t>
            </w:r>
            <w:r>
              <w:rPr>
                <w:rFonts w:ascii="Arial" w:hAnsi="Arial"/>
                <w:snapToGrid w:val="0"/>
                <w:color w:val="000000"/>
              </w:rPr>
              <w:t xml:space="preserve"> reference the actual Card Member account number, with no dashes, spaces or letters to ensure that all of the account number is forwarded to American Express allowing for timely payment processing.   </w:t>
            </w:r>
          </w:p>
          <w:p w:rsidR="005A7773" w:rsidRDefault="005A7773" w:rsidP="005A7773">
            <w:pPr>
              <w:spacing w:line="240" w:lineRule="atLeast"/>
              <w:ind w:left="40" w:right="40"/>
              <w:rPr>
                <w:rFonts w:ascii="Arial" w:hAnsi="Arial"/>
                <w:snapToGrid w:val="0"/>
                <w:color w:val="000000"/>
              </w:rPr>
            </w:pPr>
          </w:p>
          <w:p w:rsidR="007F05BB" w:rsidRDefault="007F05BB" w:rsidP="005A7773">
            <w:pPr>
              <w:spacing w:line="240" w:lineRule="atLeast"/>
              <w:ind w:left="40" w:right="40"/>
              <w:rPr>
                <w:rFonts w:ascii="Arial" w:hAnsi="Arial"/>
                <w:snapToGrid w:val="0"/>
                <w:color w:val="000000"/>
              </w:rPr>
            </w:pPr>
          </w:p>
          <w:p w:rsidR="007F05BB" w:rsidRDefault="007F05BB" w:rsidP="005A7773">
            <w:pPr>
              <w:spacing w:line="240" w:lineRule="atLeast"/>
              <w:ind w:left="40" w:right="40"/>
              <w:rPr>
                <w:rFonts w:ascii="Arial" w:hAnsi="Arial"/>
                <w:snapToGrid w:val="0"/>
                <w:color w:val="000000"/>
              </w:rPr>
            </w:pPr>
          </w:p>
          <w:p w:rsidR="007F05BB" w:rsidRDefault="007F05BB" w:rsidP="005A7773">
            <w:pPr>
              <w:spacing w:line="240" w:lineRule="atLeast"/>
              <w:ind w:left="40" w:right="40"/>
              <w:rPr>
                <w:rFonts w:ascii="Arial" w:hAnsi="Arial"/>
                <w:snapToGrid w:val="0"/>
                <w:color w:val="000000"/>
              </w:rPr>
            </w:pPr>
          </w:p>
          <w:p w:rsidR="007F05BB" w:rsidRDefault="007F05BB" w:rsidP="005A7773">
            <w:pPr>
              <w:spacing w:line="240" w:lineRule="atLeast"/>
              <w:ind w:left="40" w:right="40"/>
              <w:rPr>
                <w:rFonts w:ascii="Arial" w:hAnsi="Arial"/>
                <w:snapToGrid w:val="0"/>
                <w:color w:val="000000"/>
              </w:rPr>
            </w:pPr>
          </w:p>
          <w:p w:rsidR="007F05BB" w:rsidRDefault="007F05BB" w:rsidP="005A7773">
            <w:pPr>
              <w:spacing w:line="240" w:lineRule="atLeast"/>
              <w:ind w:left="40" w:right="40"/>
              <w:rPr>
                <w:rFonts w:ascii="Arial" w:hAnsi="Arial"/>
                <w:snapToGrid w:val="0"/>
                <w:color w:val="000000"/>
              </w:rPr>
            </w:pPr>
          </w:p>
          <w:p w:rsidR="007F05BB" w:rsidRDefault="007F05BB" w:rsidP="005A7773">
            <w:pPr>
              <w:spacing w:line="240" w:lineRule="atLeast"/>
              <w:ind w:left="40" w:right="40"/>
              <w:rPr>
                <w:rFonts w:ascii="Arial" w:hAnsi="Arial"/>
                <w:snapToGrid w:val="0"/>
                <w:color w:val="000000"/>
              </w:rPr>
            </w:pPr>
          </w:p>
          <w:p w:rsidR="007F05BB" w:rsidRDefault="007F05BB" w:rsidP="005A7773">
            <w:pPr>
              <w:spacing w:line="240" w:lineRule="atLeast"/>
              <w:ind w:left="40" w:right="40"/>
              <w:rPr>
                <w:rFonts w:ascii="Arial" w:hAnsi="Arial"/>
                <w:snapToGrid w:val="0"/>
                <w:color w:val="000000"/>
              </w:rPr>
            </w:pPr>
          </w:p>
          <w:p w:rsidR="007F05BB" w:rsidRDefault="007F05BB" w:rsidP="005A7773">
            <w:pPr>
              <w:spacing w:line="240" w:lineRule="atLeast"/>
              <w:ind w:left="40" w:right="40"/>
              <w:rPr>
                <w:rFonts w:ascii="Arial" w:hAnsi="Arial"/>
                <w:snapToGrid w:val="0"/>
                <w:color w:val="000000"/>
              </w:rPr>
            </w:pPr>
          </w:p>
          <w:p w:rsidR="007F05BB" w:rsidRDefault="007F05BB" w:rsidP="005A7773">
            <w:pPr>
              <w:spacing w:line="240" w:lineRule="atLeast"/>
              <w:ind w:left="40" w:right="40"/>
              <w:rPr>
                <w:rFonts w:ascii="Arial" w:hAnsi="Arial"/>
                <w:snapToGrid w:val="0"/>
                <w:color w:val="000000"/>
              </w:rPr>
            </w:pPr>
          </w:p>
          <w:p w:rsidR="007F05BB" w:rsidRDefault="007F05BB" w:rsidP="005A7773">
            <w:pPr>
              <w:spacing w:line="240" w:lineRule="atLeast"/>
              <w:ind w:left="40" w:right="40"/>
              <w:rPr>
                <w:rFonts w:ascii="Arial" w:hAnsi="Arial"/>
                <w:snapToGrid w:val="0"/>
                <w:color w:val="000000"/>
              </w:rPr>
            </w:pPr>
          </w:p>
          <w:p w:rsidR="007F05BB" w:rsidRDefault="007F05BB" w:rsidP="005A7773">
            <w:pPr>
              <w:spacing w:line="240" w:lineRule="atLeast"/>
              <w:ind w:left="40" w:right="40"/>
              <w:rPr>
                <w:rFonts w:ascii="Arial" w:hAnsi="Arial"/>
                <w:snapToGrid w:val="0"/>
                <w:color w:val="000000"/>
              </w:rPr>
            </w:pPr>
          </w:p>
          <w:p w:rsidR="007F05BB" w:rsidRDefault="007F05BB" w:rsidP="005A7773">
            <w:pPr>
              <w:spacing w:line="240" w:lineRule="atLeast"/>
              <w:ind w:left="40" w:right="40"/>
              <w:rPr>
                <w:rFonts w:ascii="Arial" w:hAnsi="Arial"/>
                <w:snapToGrid w:val="0"/>
                <w:color w:val="000000"/>
              </w:rPr>
            </w:pPr>
          </w:p>
          <w:p w:rsidR="007F05BB" w:rsidRDefault="007F05BB" w:rsidP="005A7773">
            <w:pPr>
              <w:spacing w:line="240" w:lineRule="atLeast"/>
              <w:ind w:left="40" w:right="40"/>
              <w:rPr>
                <w:rFonts w:ascii="Arial" w:hAnsi="Arial"/>
                <w:snapToGrid w:val="0"/>
                <w:color w:val="000000"/>
              </w:rPr>
            </w:pPr>
          </w:p>
          <w:p w:rsidR="007F05BB" w:rsidRDefault="007F05BB" w:rsidP="005A7773">
            <w:pPr>
              <w:spacing w:line="240" w:lineRule="atLeast"/>
              <w:ind w:left="40" w:right="40"/>
              <w:rPr>
                <w:rFonts w:ascii="Arial" w:hAnsi="Arial"/>
                <w:snapToGrid w:val="0"/>
                <w:color w:val="000000"/>
              </w:rPr>
            </w:pPr>
          </w:p>
          <w:p w:rsidR="007F05BB" w:rsidRDefault="007F05BB" w:rsidP="005A7773">
            <w:pPr>
              <w:spacing w:line="240" w:lineRule="atLeast"/>
              <w:ind w:left="40" w:right="40"/>
              <w:rPr>
                <w:rFonts w:ascii="Arial" w:hAnsi="Arial"/>
                <w:snapToGrid w:val="0"/>
                <w:color w:val="000000"/>
              </w:rPr>
            </w:pPr>
          </w:p>
          <w:p w:rsidR="007F05BB" w:rsidRDefault="007F05BB" w:rsidP="005A7773">
            <w:pPr>
              <w:spacing w:line="240" w:lineRule="atLeast"/>
              <w:ind w:left="40" w:right="40"/>
              <w:rPr>
                <w:rFonts w:ascii="Arial" w:hAnsi="Arial"/>
                <w:snapToGrid w:val="0"/>
                <w:color w:val="000000"/>
              </w:rPr>
            </w:pPr>
          </w:p>
          <w:p w:rsidR="007F05BB" w:rsidRDefault="007F05BB" w:rsidP="005A7773">
            <w:pPr>
              <w:spacing w:line="240" w:lineRule="atLeast"/>
              <w:ind w:left="40" w:right="40"/>
              <w:rPr>
                <w:rFonts w:ascii="Arial" w:hAnsi="Arial"/>
                <w:snapToGrid w:val="0"/>
                <w:color w:val="000000"/>
              </w:rPr>
            </w:pPr>
          </w:p>
          <w:p w:rsidR="007F05BB" w:rsidRDefault="007F05BB" w:rsidP="005A7773">
            <w:pPr>
              <w:spacing w:line="240" w:lineRule="atLeast"/>
              <w:ind w:left="40" w:right="40"/>
              <w:rPr>
                <w:rFonts w:ascii="Arial" w:hAnsi="Arial"/>
                <w:snapToGrid w:val="0"/>
                <w:color w:val="000000"/>
              </w:rPr>
            </w:pPr>
          </w:p>
          <w:p w:rsidR="007F05BB" w:rsidRDefault="007F05BB" w:rsidP="005A7773">
            <w:pPr>
              <w:spacing w:line="240" w:lineRule="atLeast"/>
              <w:ind w:left="40" w:right="40"/>
              <w:rPr>
                <w:rFonts w:ascii="Arial" w:hAnsi="Arial"/>
                <w:snapToGrid w:val="0"/>
                <w:color w:val="000000"/>
              </w:rPr>
            </w:pPr>
          </w:p>
          <w:p w:rsidR="007F05BB" w:rsidRDefault="007F05BB" w:rsidP="005A7773">
            <w:pPr>
              <w:spacing w:line="240" w:lineRule="atLeast"/>
              <w:ind w:left="40" w:right="40"/>
              <w:rPr>
                <w:rFonts w:ascii="Arial" w:hAnsi="Arial"/>
                <w:snapToGrid w:val="0"/>
                <w:color w:val="000000"/>
              </w:rPr>
            </w:pPr>
          </w:p>
          <w:p w:rsidR="007F05BB" w:rsidRDefault="007F05BB" w:rsidP="005A7773">
            <w:pPr>
              <w:spacing w:line="240" w:lineRule="atLeast"/>
              <w:ind w:left="40" w:right="40"/>
              <w:rPr>
                <w:rFonts w:ascii="Arial" w:hAnsi="Arial"/>
                <w:snapToGrid w:val="0"/>
                <w:color w:val="000000"/>
              </w:rPr>
            </w:pPr>
          </w:p>
          <w:p w:rsidR="007F05BB" w:rsidRDefault="007F05BB" w:rsidP="005A7773">
            <w:pPr>
              <w:spacing w:line="240" w:lineRule="atLeast"/>
              <w:ind w:left="40" w:right="40"/>
              <w:rPr>
                <w:rFonts w:ascii="Arial" w:hAnsi="Arial"/>
                <w:snapToGrid w:val="0"/>
                <w:color w:val="000000"/>
              </w:rPr>
            </w:pPr>
          </w:p>
          <w:p w:rsidR="007F05BB" w:rsidRDefault="007F05BB" w:rsidP="005A7773">
            <w:pPr>
              <w:spacing w:line="240" w:lineRule="atLeast"/>
              <w:ind w:left="40" w:right="40"/>
              <w:rPr>
                <w:rFonts w:ascii="Arial" w:hAnsi="Arial"/>
                <w:snapToGrid w:val="0"/>
                <w:color w:val="000000"/>
              </w:rPr>
            </w:pPr>
          </w:p>
          <w:p w:rsidR="007F05BB" w:rsidRDefault="007F05BB" w:rsidP="005A7773">
            <w:pPr>
              <w:spacing w:line="240" w:lineRule="atLeast"/>
              <w:ind w:left="40" w:right="40"/>
              <w:rPr>
                <w:rFonts w:ascii="Arial" w:hAnsi="Arial"/>
                <w:snapToGrid w:val="0"/>
                <w:color w:val="000000"/>
              </w:rPr>
            </w:pPr>
          </w:p>
          <w:p w:rsidR="007F05BB" w:rsidRDefault="007F05BB" w:rsidP="005A7773">
            <w:pPr>
              <w:spacing w:line="240" w:lineRule="atLeast"/>
              <w:ind w:left="40" w:right="40"/>
              <w:rPr>
                <w:rFonts w:ascii="Arial" w:hAnsi="Arial"/>
                <w:snapToGrid w:val="0"/>
                <w:color w:val="000000"/>
              </w:rPr>
            </w:pPr>
          </w:p>
          <w:p w:rsidR="007F05BB" w:rsidRDefault="007F05BB" w:rsidP="005A7773">
            <w:pPr>
              <w:spacing w:line="240" w:lineRule="atLeast"/>
              <w:ind w:left="40" w:right="40"/>
              <w:rPr>
                <w:rFonts w:ascii="Arial" w:hAnsi="Arial"/>
                <w:snapToGrid w:val="0"/>
                <w:color w:val="000000"/>
              </w:rPr>
            </w:pPr>
          </w:p>
          <w:p w:rsidR="007F05BB" w:rsidRDefault="007F05BB" w:rsidP="005A7773">
            <w:pPr>
              <w:spacing w:line="240" w:lineRule="atLeast"/>
              <w:ind w:left="40" w:right="40"/>
              <w:rPr>
                <w:rFonts w:ascii="Arial" w:hAnsi="Arial"/>
                <w:snapToGrid w:val="0"/>
                <w:color w:val="000000"/>
              </w:rPr>
            </w:pPr>
          </w:p>
          <w:p w:rsidR="00D822FE" w:rsidRDefault="00D822FE" w:rsidP="005A7773">
            <w:pPr>
              <w:spacing w:line="240" w:lineRule="atLeast"/>
              <w:ind w:right="40"/>
              <w:rPr>
                <w:rFonts w:ascii="Arial" w:hAnsi="Arial"/>
                <w:snapToGrid w:val="0"/>
                <w:color w:val="000000"/>
              </w:rPr>
            </w:pPr>
          </w:p>
        </w:tc>
      </w:tr>
    </w:tbl>
    <w:p w:rsidR="00D822FE" w:rsidRDefault="00D822FE">
      <w:pPr>
        <w:rPr>
          <w:rFonts w:ascii="Arial" w:hAnsi="Arial"/>
        </w:rPr>
      </w:pPr>
    </w:p>
    <w:sectPr w:rsidR="00D822FE" w:rsidSect="007C4F63">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1440" w:header="720" w:footer="720" w:gutter="0"/>
      <w:cols w:space="720"/>
      <w:vAlign w:val="center"/>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046" w:rsidRDefault="003C2046" w:rsidP="00113DCD">
      <w:r>
        <w:separator/>
      </w:r>
    </w:p>
  </w:endnote>
  <w:endnote w:type="continuationSeparator" w:id="0">
    <w:p w:rsidR="003C2046" w:rsidRDefault="003C2046" w:rsidP="00113D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CD" w:rsidRDefault="00113D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CD" w:rsidRDefault="00113D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CD" w:rsidRDefault="00113D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046" w:rsidRDefault="003C2046" w:rsidP="00113DCD">
      <w:r>
        <w:separator/>
      </w:r>
    </w:p>
  </w:footnote>
  <w:footnote w:type="continuationSeparator" w:id="0">
    <w:p w:rsidR="003C2046" w:rsidRDefault="003C2046" w:rsidP="00113D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CD" w:rsidRDefault="00113D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CD" w:rsidRDefault="00113D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CD" w:rsidRDefault="00113D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3EC"/>
      </v:shape>
    </w:pict>
  </w:numPicBullet>
  <w:abstractNum w:abstractNumId="0">
    <w:nsid w:val="79AC1939"/>
    <w:multiLevelType w:val="hybridMultilevel"/>
    <w:tmpl w:val="B60A1E1E"/>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C3FDE"/>
    <w:rsid w:val="0004133F"/>
    <w:rsid w:val="000E4967"/>
    <w:rsid w:val="00113DCD"/>
    <w:rsid w:val="002702F1"/>
    <w:rsid w:val="003C2046"/>
    <w:rsid w:val="00552D0F"/>
    <w:rsid w:val="005A7773"/>
    <w:rsid w:val="005C3FDE"/>
    <w:rsid w:val="006040F1"/>
    <w:rsid w:val="00662611"/>
    <w:rsid w:val="006A582E"/>
    <w:rsid w:val="007C4F63"/>
    <w:rsid w:val="007F05BB"/>
    <w:rsid w:val="0082353A"/>
    <w:rsid w:val="00A13EA1"/>
    <w:rsid w:val="00B12B82"/>
    <w:rsid w:val="00BC364C"/>
    <w:rsid w:val="00C876E5"/>
    <w:rsid w:val="00D822FE"/>
    <w:rsid w:val="00E6444B"/>
    <w:rsid w:val="00F97B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F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7BF5"/>
    <w:pPr>
      <w:overflowPunct w:val="0"/>
      <w:autoSpaceDE w:val="0"/>
      <w:autoSpaceDN w:val="0"/>
      <w:adjustRightInd w:val="0"/>
      <w:spacing w:before="60" w:after="60"/>
      <w:textAlignment w:val="baseline"/>
    </w:pPr>
    <w:rPr>
      <w:rFonts w:ascii="Arial" w:hAnsi="Arial" w:cs="Arial"/>
      <w:bCs/>
      <w:sz w:val="22"/>
      <w:lang w:val="en-GB"/>
    </w:rPr>
  </w:style>
  <w:style w:type="paragraph" w:styleId="Header">
    <w:name w:val="header"/>
    <w:basedOn w:val="Normal"/>
    <w:link w:val="HeaderChar"/>
    <w:rsid w:val="00113DCD"/>
    <w:pPr>
      <w:tabs>
        <w:tab w:val="center" w:pos="4680"/>
        <w:tab w:val="right" w:pos="9360"/>
      </w:tabs>
    </w:pPr>
  </w:style>
  <w:style w:type="character" w:customStyle="1" w:styleId="HeaderChar">
    <w:name w:val="Header Char"/>
    <w:basedOn w:val="DefaultParagraphFont"/>
    <w:link w:val="Header"/>
    <w:rsid w:val="00113DCD"/>
  </w:style>
  <w:style w:type="paragraph" w:styleId="Footer">
    <w:name w:val="footer"/>
    <w:basedOn w:val="Normal"/>
    <w:link w:val="FooterChar"/>
    <w:rsid w:val="00113DCD"/>
    <w:pPr>
      <w:tabs>
        <w:tab w:val="center" w:pos="4680"/>
        <w:tab w:val="right" w:pos="9360"/>
      </w:tabs>
    </w:pPr>
  </w:style>
  <w:style w:type="character" w:customStyle="1" w:styleId="FooterChar">
    <w:name w:val="Footer Char"/>
    <w:basedOn w:val="DefaultParagraphFont"/>
    <w:link w:val="Footer"/>
    <w:rsid w:val="00113DC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2804</Characters>
  <Application>Microsoft Office Word</Application>
  <DocSecurity>0</DocSecurity>
  <Lines>254</Lines>
  <Paragraphs>65</Paragraphs>
  <ScaleCrop>false</ScaleCrop>
  <HeadingPairs>
    <vt:vector size="2" baseType="variant">
      <vt:variant>
        <vt:lpstr>Title</vt:lpstr>
      </vt:variant>
      <vt:variant>
        <vt:i4>1</vt:i4>
      </vt:variant>
    </vt:vector>
  </HeadingPairs>
  <TitlesOfParts>
    <vt:vector size="1" baseType="lpstr">
      <vt:lpstr>Funding</vt:lpstr>
    </vt:vector>
  </TitlesOfParts>
  <Company>American Express</Company>
  <LinksUpToDate>false</LinksUpToDate>
  <CharactersWithSpaces>3273</CharactersWithSpaces>
  <SharedDoc>false</SharedDoc>
  <HLinks>
    <vt:vector size="6" baseType="variant">
      <vt:variant>
        <vt:i4>786540</vt:i4>
      </vt:variant>
      <vt:variant>
        <vt:i4>2162</vt:i4>
      </vt:variant>
      <vt:variant>
        <vt:i4>1025</vt:i4>
      </vt:variant>
      <vt:variant>
        <vt:i4>1</vt:i4>
      </vt:variant>
      <vt:variant>
        <vt:lpwstr>http://wpccp011ds.aescp.us.aexp.com/robo/projects/newproject/img_blue.gif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dc:title>
  <dc:creator>Chad W Benson</dc:creator>
  <cp:lastModifiedBy>cbens</cp:lastModifiedBy>
  <cp:revision>2</cp:revision>
  <cp:lastPrinted>2006-07-31T14:52:00Z</cp:lastPrinted>
  <dcterms:created xsi:type="dcterms:W3CDTF">2016-08-18T18:44:00Z</dcterms:created>
  <dcterms:modified xsi:type="dcterms:W3CDTF">2016-08-18T18:44:00Z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Chad W Benson</vt:lpwstr>
  </property>
  <property fmtid="{D5CDD505-2E9C-101B-9397-08002B2CF9AE}" pid="3" name="AXPDataClassification">
    <vt:lpwstr>AXP Public</vt:lpwstr>
  </property>
  <property fmtid="{D5CDD505-2E9C-101B-9397-08002B2CF9AE}" pid="4" name="AXPDataClassificationForSearch">
    <vt:lpwstr>AXPPublic_UniqueSearchString</vt:lpwstr>
  </property>
</Properties>
</file>