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04B" w:rsidRPr="00460BAE" w:rsidRDefault="0031704B" w:rsidP="00887EBD">
      <w:pPr>
        <w:spacing w:after="0" w:line="240" w:lineRule="auto"/>
        <w:rPr>
          <w:rStyle w:val="Strong"/>
        </w:rPr>
      </w:pPr>
      <w:r w:rsidRPr="00460BAE">
        <w:rPr>
          <w:rStyle w:val="Strong"/>
        </w:rPr>
        <w:t>Business Requirement:</w:t>
      </w:r>
    </w:p>
    <w:p w:rsidR="00B079A1" w:rsidRPr="00B079A1" w:rsidRDefault="003F7024" w:rsidP="00B079A1">
      <w:pPr>
        <w:spacing w:after="0" w:line="240" w:lineRule="auto"/>
        <w:rPr>
          <w:rFonts w:cs="Arial"/>
          <w:i/>
          <w:sz w:val="20"/>
          <w:szCs w:val="20"/>
        </w:rPr>
      </w:pPr>
      <w:r>
        <w:rPr>
          <w:rFonts w:cs="Arial"/>
          <w:sz w:val="20"/>
          <w:szCs w:val="20"/>
        </w:rPr>
        <w:t>For all Canadian provinces other than Quebec (QC), the invoice form is legally required to display the cumulative tax percentage charged per item.   The existing form only displays the federal tax percentage, and it is displayed only at the bottom of the form, not for each item.</w:t>
      </w:r>
    </w:p>
    <w:p w:rsidR="001D1B4F" w:rsidRDefault="001D1B4F" w:rsidP="00887EBD">
      <w:pPr>
        <w:spacing w:after="0" w:line="240" w:lineRule="auto"/>
        <w:rPr>
          <w:rFonts w:cs="Arial"/>
          <w:sz w:val="20"/>
          <w:szCs w:val="20"/>
        </w:rPr>
      </w:pPr>
    </w:p>
    <w:p w:rsidR="006F1DF4" w:rsidRPr="00460BAE" w:rsidRDefault="006F1DF4" w:rsidP="00887EBD">
      <w:pPr>
        <w:spacing w:after="0" w:line="240" w:lineRule="auto"/>
        <w:rPr>
          <w:rStyle w:val="Strong"/>
        </w:rPr>
      </w:pPr>
      <w:r w:rsidRPr="00460BAE">
        <w:rPr>
          <w:rStyle w:val="Strong"/>
        </w:rPr>
        <w:t xml:space="preserve">Functional </w:t>
      </w:r>
      <w:r w:rsidR="007A6214" w:rsidRPr="00460BAE">
        <w:rPr>
          <w:rStyle w:val="Strong"/>
        </w:rPr>
        <w:t>Specification</w:t>
      </w:r>
      <w:r w:rsidRPr="00460BAE">
        <w:rPr>
          <w:rStyle w:val="Strong"/>
        </w:rPr>
        <w:t>:</w:t>
      </w:r>
    </w:p>
    <w:p w:rsidR="00B126F9" w:rsidRPr="003F7024" w:rsidRDefault="003F7024" w:rsidP="00887EBD">
      <w:pPr>
        <w:spacing w:after="0" w:line="240" w:lineRule="auto"/>
        <w:rPr>
          <w:noProof/>
          <w:sz w:val="20"/>
          <w:szCs w:val="20"/>
        </w:rPr>
      </w:pPr>
      <w:r w:rsidRPr="003F7024">
        <w:rPr>
          <w:noProof/>
          <w:sz w:val="20"/>
          <w:szCs w:val="20"/>
        </w:rPr>
        <w:t>A new column</w:t>
      </w:r>
      <w:r>
        <w:rPr>
          <w:noProof/>
          <w:sz w:val="20"/>
          <w:szCs w:val="20"/>
        </w:rPr>
        <w:t xml:space="preserve"> (GST/HST %) should be added to the Canadian invoice form.  </w:t>
      </w:r>
    </w:p>
    <w:p w:rsidR="003F7024" w:rsidRDefault="003F7024" w:rsidP="00887EBD">
      <w:pPr>
        <w:spacing w:after="0" w:line="240" w:lineRule="auto"/>
        <w:rPr>
          <w:rFonts w:cs="Arial"/>
          <w:sz w:val="20"/>
          <w:szCs w:val="20"/>
        </w:rPr>
      </w:pPr>
      <w:r>
        <w:rPr>
          <w:noProof/>
          <w:lang w:val="en-IN" w:eastAsia="en-IN"/>
        </w:rPr>
        <w:drawing>
          <wp:inline distT="0" distB="0" distL="0" distR="0">
            <wp:extent cx="5943600" cy="2719070"/>
            <wp:effectExtent l="19050" t="19050" r="1905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943600" cy="2719070"/>
                    </a:xfrm>
                    <a:prstGeom prst="rect">
                      <a:avLst/>
                    </a:prstGeom>
                    <a:ln>
                      <a:solidFill>
                        <a:schemeClr val="tx1"/>
                      </a:solidFill>
                    </a:ln>
                  </pic:spPr>
                </pic:pic>
              </a:graphicData>
            </a:graphic>
          </wp:inline>
        </w:drawing>
      </w:r>
    </w:p>
    <w:p w:rsidR="003F7024" w:rsidRDefault="003F7024" w:rsidP="00887EBD">
      <w:pPr>
        <w:spacing w:after="0" w:line="240" w:lineRule="auto"/>
        <w:rPr>
          <w:rFonts w:cs="Arial"/>
          <w:sz w:val="20"/>
          <w:szCs w:val="20"/>
        </w:rPr>
      </w:pPr>
    </w:p>
    <w:p w:rsidR="003F7024" w:rsidRDefault="003F7024" w:rsidP="00887EBD">
      <w:pPr>
        <w:spacing w:after="0" w:line="240" w:lineRule="auto"/>
        <w:rPr>
          <w:rFonts w:cs="Arial"/>
          <w:sz w:val="20"/>
          <w:szCs w:val="20"/>
        </w:rPr>
      </w:pPr>
      <w:r>
        <w:rPr>
          <w:rFonts w:cs="Arial"/>
          <w:sz w:val="20"/>
          <w:szCs w:val="20"/>
        </w:rPr>
        <w:t>For each item, the combined GST (Goods &amp; Services Tax – condition type JRC1) and HST (Harmonized Sales Tax – condition type JRC2) should be displayed.  In some cases, one of these c</w:t>
      </w:r>
      <w:r w:rsidR="004A265E">
        <w:rPr>
          <w:rFonts w:cs="Arial"/>
          <w:sz w:val="20"/>
          <w:szCs w:val="20"/>
        </w:rPr>
        <w:t>ondition types may be missing or</w:t>
      </w:r>
      <w:r>
        <w:rPr>
          <w:rFonts w:cs="Arial"/>
          <w:sz w:val="20"/>
          <w:szCs w:val="20"/>
        </w:rPr>
        <w:t xml:space="preserve"> have a value of 0.   This is expected for some provinces, and the form should display the percentage it finds.</w:t>
      </w:r>
    </w:p>
    <w:p w:rsidR="003F7024" w:rsidRDefault="003F7024" w:rsidP="00887EBD">
      <w:pPr>
        <w:spacing w:after="0" w:line="240" w:lineRule="auto"/>
        <w:rPr>
          <w:rFonts w:cs="Arial"/>
          <w:sz w:val="20"/>
          <w:szCs w:val="20"/>
        </w:rPr>
      </w:pPr>
      <w:r>
        <w:rPr>
          <w:noProof/>
          <w:lang w:val="en-IN" w:eastAsia="en-IN"/>
        </w:rPr>
        <w:drawing>
          <wp:inline distT="0" distB="0" distL="0" distR="0">
            <wp:extent cx="5000625" cy="3659646"/>
            <wp:effectExtent l="19050" t="19050" r="952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004718" cy="3662642"/>
                    </a:xfrm>
                    <a:prstGeom prst="rect">
                      <a:avLst/>
                    </a:prstGeom>
                    <a:ln>
                      <a:solidFill>
                        <a:schemeClr val="tx1"/>
                      </a:solidFill>
                    </a:ln>
                  </pic:spPr>
                </pic:pic>
              </a:graphicData>
            </a:graphic>
          </wp:inline>
        </w:drawing>
      </w:r>
    </w:p>
    <w:p w:rsidR="003F7024" w:rsidRDefault="003F7024" w:rsidP="00887EBD">
      <w:pPr>
        <w:spacing w:after="0" w:line="240" w:lineRule="auto"/>
        <w:rPr>
          <w:rFonts w:cs="Arial"/>
          <w:sz w:val="20"/>
          <w:szCs w:val="20"/>
        </w:rPr>
      </w:pPr>
    </w:p>
    <w:p w:rsidR="003F7024" w:rsidRDefault="003F7024" w:rsidP="00887EBD">
      <w:pPr>
        <w:spacing w:after="0" w:line="240" w:lineRule="auto"/>
        <w:rPr>
          <w:rFonts w:cs="Arial"/>
          <w:sz w:val="20"/>
          <w:szCs w:val="20"/>
        </w:rPr>
      </w:pPr>
      <w:r>
        <w:rPr>
          <w:rFonts w:cs="Arial"/>
          <w:sz w:val="20"/>
          <w:szCs w:val="20"/>
        </w:rPr>
        <w:lastRenderedPageBreak/>
        <w:t>Also, at the bottom of the existing invoice form, we d</w:t>
      </w:r>
      <w:bookmarkStart w:id="0" w:name="_GoBack"/>
      <w:bookmarkEnd w:id="0"/>
      <w:r>
        <w:rPr>
          <w:rFonts w:cs="Arial"/>
          <w:sz w:val="20"/>
          <w:szCs w:val="20"/>
        </w:rPr>
        <w:t>isplay the SAP tax code, along with the description.  This should be modified to only display the tax code (no longer the description).</w:t>
      </w:r>
    </w:p>
    <w:p w:rsidR="003F7024" w:rsidRDefault="003F7024" w:rsidP="00887EBD">
      <w:pPr>
        <w:spacing w:after="0" w:line="240" w:lineRule="auto"/>
        <w:rPr>
          <w:rFonts w:cs="Arial"/>
          <w:sz w:val="20"/>
          <w:szCs w:val="20"/>
        </w:rPr>
      </w:pPr>
      <w:r>
        <w:rPr>
          <w:noProof/>
          <w:lang w:val="en-IN" w:eastAsia="en-IN"/>
        </w:rPr>
        <w:drawing>
          <wp:inline distT="0" distB="0" distL="0" distR="0">
            <wp:extent cx="1514286" cy="419048"/>
            <wp:effectExtent l="19050" t="19050" r="10160" b="19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514286" cy="419048"/>
                    </a:xfrm>
                    <a:prstGeom prst="rect">
                      <a:avLst/>
                    </a:prstGeom>
                    <a:ln>
                      <a:solidFill>
                        <a:schemeClr val="tx1"/>
                      </a:solidFill>
                    </a:ln>
                  </pic:spPr>
                </pic:pic>
              </a:graphicData>
            </a:graphic>
          </wp:inline>
        </w:drawing>
      </w:r>
    </w:p>
    <w:p w:rsidR="003F7024" w:rsidRDefault="003F7024" w:rsidP="00887EBD">
      <w:pPr>
        <w:spacing w:after="0" w:line="240" w:lineRule="auto"/>
        <w:rPr>
          <w:rFonts w:cs="Arial"/>
          <w:sz w:val="20"/>
          <w:szCs w:val="20"/>
        </w:rPr>
      </w:pPr>
    </w:p>
    <w:p w:rsidR="00887EBD" w:rsidRDefault="007A6214" w:rsidP="00887EBD">
      <w:pPr>
        <w:spacing w:after="0" w:line="240" w:lineRule="auto"/>
        <w:rPr>
          <w:rStyle w:val="Strong"/>
        </w:rPr>
      </w:pPr>
      <w:r w:rsidRPr="00460BAE">
        <w:rPr>
          <w:rStyle w:val="Strong"/>
        </w:rPr>
        <w:t>Assumptions:</w:t>
      </w:r>
    </w:p>
    <w:p w:rsidR="00F72797" w:rsidRDefault="00B079A1" w:rsidP="00887EBD">
      <w:pPr>
        <w:spacing w:after="0" w:line="240" w:lineRule="auto"/>
        <w:rPr>
          <w:rFonts w:cs="Arial"/>
          <w:sz w:val="20"/>
          <w:szCs w:val="20"/>
        </w:rPr>
      </w:pPr>
      <w:r>
        <w:rPr>
          <w:rFonts w:cs="Arial"/>
          <w:sz w:val="20"/>
          <w:szCs w:val="20"/>
        </w:rPr>
        <w:t>Master data for Canadian tax will be maintained accurately.</w:t>
      </w:r>
    </w:p>
    <w:p w:rsidR="005F7663" w:rsidRDefault="005F7663" w:rsidP="00887EBD">
      <w:pPr>
        <w:spacing w:after="0" w:line="240" w:lineRule="auto"/>
        <w:rPr>
          <w:rFonts w:cs="Arial"/>
          <w:sz w:val="20"/>
          <w:szCs w:val="20"/>
        </w:rPr>
      </w:pPr>
    </w:p>
    <w:p w:rsidR="00071FFA" w:rsidRDefault="00071FFA" w:rsidP="00887EBD">
      <w:pPr>
        <w:spacing w:after="0" w:line="240" w:lineRule="auto"/>
        <w:rPr>
          <w:rStyle w:val="Strong"/>
        </w:rPr>
      </w:pPr>
      <w:r w:rsidRPr="00460BAE">
        <w:rPr>
          <w:rStyle w:val="Strong"/>
        </w:rPr>
        <w:t>Known Issues:</w:t>
      </w:r>
    </w:p>
    <w:p w:rsidR="00C10BBF" w:rsidRDefault="00B079A1" w:rsidP="00887EBD">
      <w:pPr>
        <w:spacing w:after="0" w:line="240" w:lineRule="auto"/>
        <w:rPr>
          <w:rFonts w:cs="Arial"/>
          <w:sz w:val="20"/>
          <w:szCs w:val="20"/>
        </w:rPr>
      </w:pPr>
      <w:proofErr w:type="gramStart"/>
      <w:r>
        <w:rPr>
          <w:rFonts w:cs="Arial"/>
          <w:sz w:val="20"/>
          <w:szCs w:val="20"/>
        </w:rPr>
        <w:t>None.</w:t>
      </w:r>
      <w:proofErr w:type="gramEnd"/>
    </w:p>
    <w:p w:rsidR="005F7663" w:rsidRDefault="005F7663" w:rsidP="00887EBD">
      <w:pPr>
        <w:spacing w:after="0" w:line="240" w:lineRule="auto"/>
        <w:rPr>
          <w:rFonts w:cs="Arial"/>
          <w:sz w:val="20"/>
          <w:szCs w:val="20"/>
        </w:rPr>
      </w:pPr>
    </w:p>
    <w:p w:rsidR="00CB13A0" w:rsidRDefault="00CB13A0" w:rsidP="00887EBD">
      <w:pPr>
        <w:spacing w:after="0" w:line="240" w:lineRule="auto"/>
        <w:rPr>
          <w:rFonts w:cs="Arial"/>
          <w:sz w:val="20"/>
          <w:szCs w:val="20"/>
        </w:rPr>
      </w:pPr>
    </w:p>
    <w:p w:rsidR="001E57C8" w:rsidRPr="00460BAE" w:rsidRDefault="001E57C8" w:rsidP="00887EBD">
      <w:pPr>
        <w:spacing w:after="0" w:line="240" w:lineRule="auto"/>
        <w:rPr>
          <w:rStyle w:val="Strong"/>
        </w:rPr>
      </w:pPr>
      <w:r w:rsidRPr="00460BAE">
        <w:rPr>
          <w:rStyle w:val="Strong"/>
        </w:rPr>
        <w:t>Technical Specification:</w:t>
      </w:r>
    </w:p>
    <w:tbl>
      <w:tblPr>
        <w:tblStyle w:val="LightList"/>
        <w:tblW w:w="0" w:type="auto"/>
        <w:tblLayout w:type="fixed"/>
        <w:tblLook w:val="04A0"/>
      </w:tblPr>
      <w:tblGrid>
        <w:gridCol w:w="3708"/>
        <w:gridCol w:w="1710"/>
        <w:gridCol w:w="5490"/>
      </w:tblGrid>
      <w:tr w:rsidR="00A14686" w:rsidRPr="00CA45CC" w:rsidTr="00D75F89">
        <w:trPr>
          <w:cnfStyle w:val="100000000000"/>
          <w:cantSplit/>
          <w:trHeight w:val="288"/>
          <w:tblHeader/>
        </w:trPr>
        <w:tc>
          <w:tcPr>
            <w:cnfStyle w:val="001000000000"/>
            <w:tcW w:w="3708" w:type="dxa"/>
            <w:tcBorders>
              <w:bottom w:val="single" w:sz="8" w:space="0" w:color="000000" w:themeColor="text1"/>
            </w:tcBorders>
            <w:vAlign w:val="center"/>
          </w:tcPr>
          <w:p w:rsidR="001E57C8" w:rsidRPr="00CA45CC" w:rsidRDefault="00A8793A" w:rsidP="00887EBD">
            <w:pPr>
              <w:rPr>
                <w:rFonts w:cs="Arial"/>
                <w:color w:val="auto"/>
                <w:sz w:val="20"/>
                <w:szCs w:val="20"/>
              </w:rPr>
            </w:pPr>
            <w:r w:rsidRPr="00CA45CC">
              <w:rPr>
                <w:rFonts w:cs="Arial"/>
                <w:color w:val="auto"/>
                <w:sz w:val="20"/>
                <w:szCs w:val="20"/>
              </w:rPr>
              <w:t xml:space="preserve">Technical </w:t>
            </w:r>
            <w:r w:rsidR="001E57C8" w:rsidRPr="00CA45CC">
              <w:rPr>
                <w:rFonts w:cs="Arial"/>
                <w:color w:val="auto"/>
                <w:sz w:val="20"/>
                <w:szCs w:val="20"/>
              </w:rPr>
              <w:t>Object</w:t>
            </w:r>
          </w:p>
        </w:tc>
        <w:tc>
          <w:tcPr>
            <w:tcW w:w="1710" w:type="dxa"/>
            <w:tcBorders>
              <w:bottom w:val="single" w:sz="8" w:space="0" w:color="000000" w:themeColor="text1"/>
            </w:tcBorders>
            <w:vAlign w:val="center"/>
          </w:tcPr>
          <w:p w:rsidR="001E57C8" w:rsidRPr="00CA45CC" w:rsidRDefault="001E57C8" w:rsidP="00887EBD">
            <w:pPr>
              <w:cnfStyle w:val="100000000000"/>
              <w:rPr>
                <w:rFonts w:cs="Arial"/>
                <w:color w:val="auto"/>
                <w:sz w:val="20"/>
                <w:szCs w:val="20"/>
              </w:rPr>
            </w:pPr>
            <w:r w:rsidRPr="00CA45CC">
              <w:rPr>
                <w:rFonts w:cs="Arial"/>
                <w:color w:val="auto"/>
                <w:sz w:val="20"/>
                <w:szCs w:val="20"/>
              </w:rPr>
              <w:t>Type</w:t>
            </w:r>
          </w:p>
        </w:tc>
        <w:tc>
          <w:tcPr>
            <w:tcW w:w="5490" w:type="dxa"/>
            <w:tcBorders>
              <w:bottom w:val="single" w:sz="8" w:space="0" w:color="000000" w:themeColor="text1"/>
            </w:tcBorders>
            <w:vAlign w:val="center"/>
          </w:tcPr>
          <w:p w:rsidR="001E57C8" w:rsidRPr="00CA45CC" w:rsidRDefault="001E57C8" w:rsidP="00887EBD">
            <w:pPr>
              <w:cnfStyle w:val="100000000000"/>
              <w:rPr>
                <w:rFonts w:cs="Arial"/>
                <w:color w:val="auto"/>
                <w:sz w:val="20"/>
                <w:szCs w:val="20"/>
              </w:rPr>
            </w:pPr>
            <w:r w:rsidRPr="00CA45CC">
              <w:rPr>
                <w:rFonts w:cs="Arial"/>
                <w:color w:val="auto"/>
                <w:sz w:val="20"/>
                <w:szCs w:val="20"/>
              </w:rPr>
              <w:t>Description</w:t>
            </w:r>
          </w:p>
        </w:tc>
      </w:tr>
      <w:tr w:rsidR="00A14686" w:rsidRPr="00CA45CC" w:rsidTr="00D75F89">
        <w:trPr>
          <w:cnfStyle w:val="100000000000"/>
          <w:cantSplit/>
          <w:trHeight w:val="288"/>
          <w:tblHeader/>
        </w:trPr>
        <w:tc>
          <w:tcPr>
            <w:cnfStyle w:val="001000000000"/>
            <w:tcW w:w="3708" w:type="dxa"/>
            <w:tcBorders>
              <w:bottom w:val="single" w:sz="6" w:space="0" w:color="000000" w:themeColor="text1"/>
              <w:right w:val="single" w:sz="6" w:space="0" w:color="000000" w:themeColor="text1"/>
            </w:tcBorders>
            <w:shd w:val="clear" w:color="auto" w:fill="auto"/>
            <w:vAlign w:val="center"/>
          </w:tcPr>
          <w:p w:rsidR="00FD1224" w:rsidRPr="00857983" w:rsidRDefault="00FD1224" w:rsidP="00887EBD">
            <w:pPr>
              <w:rPr>
                <w:rFonts w:cs="Arial"/>
                <w:b w:val="0"/>
                <w:color w:val="auto"/>
                <w:sz w:val="20"/>
                <w:szCs w:val="20"/>
              </w:rPr>
            </w:pPr>
          </w:p>
        </w:tc>
        <w:tc>
          <w:tcPr>
            <w:tcW w:w="171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1E57C8" w:rsidRPr="00DE0F34" w:rsidRDefault="001E57C8" w:rsidP="00887EBD">
            <w:pPr>
              <w:cnfStyle w:val="100000000000"/>
              <w:rPr>
                <w:rFonts w:cs="Arial"/>
                <w:b w:val="0"/>
                <w:color w:val="auto"/>
                <w:sz w:val="20"/>
                <w:szCs w:val="20"/>
              </w:rPr>
            </w:pPr>
          </w:p>
        </w:tc>
        <w:tc>
          <w:tcPr>
            <w:tcW w:w="5490" w:type="dxa"/>
            <w:tcBorders>
              <w:left w:val="single" w:sz="6" w:space="0" w:color="000000" w:themeColor="text1"/>
              <w:bottom w:val="single" w:sz="6" w:space="0" w:color="000000" w:themeColor="text1"/>
            </w:tcBorders>
            <w:shd w:val="clear" w:color="auto" w:fill="auto"/>
            <w:vAlign w:val="center"/>
          </w:tcPr>
          <w:p w:rsidR="001E57C8" w:rsidRPr="00DE0F34" w:rsidRDefault="001E57C8" w:rsidP="00887EBD">
            <w:pPr>
              <w:cnfStyle w:val="100000000000"/>
              <w:rPr>
                <w:rFonts w:cs="Arial"/>
                <w:b w:val="0"/>
                <w:color w:val="auto"/>
                <w:sz w:val="20"/>
                <w:szCs w:val="20"/>
              </w:rPr>
            </w:pPr>
          </w:p>
        </w:tc>
      </w:tr>
      <w:tr w:rsidR="00A14686" w:rsidRPr="00CA45CC" w:rsidTr="00D75F89">
        <w:trPr>
          <w:cnfStyle w:val="100000000000"/>
          <w:cantSplit/>
          <w:trHeight w:val="288"/>
          <w:tblHeader/>
        </w:trPr>
        <w:tc>
          <w:tcPr>
            <w:cnfStyle w:val="001000000000"/>
            <w:tcW w:w="370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1E57C8" w:rsidRPr="00DE0F34" w:rsidRDefault="001E57C8" w:rsidP="00887EBD">
            <w:pPr>
              <w:rPr>
                <w:rFonts w:cs="Arial"/>
                <w:b w:val="0"/>
                <w:color w:val="auto"/>
                <w:sz w:val="20"/>
                <w:szCs w:val="20"/>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1E57C8" w:rsidRPr="00DE0F34" w:rsidRDefault="001E57C8" w:rsidP="00887EBD">
            <w:pPr>
              <w:cnfStyle w:val="100000000000"/>
              <w:rPr>
                <w:rFonts w:cs="Arial"/>
                <w:b w:val="0"/>
                <w:color w:val="auto"/>
                <w:sz w:val="20"/>
                <w:szCs w:val="20"/>
              </w:rPr>
            </w:pPr>
          </w:p>
        </w:tc>
        <w:tc>
          <w:tcPr>
            <w:tcW w:w="549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1E57C8" w:rsidRPr="00DE0F34" w:rsidRDefault="001E57C8" w:rsidP="00887EBD">
            <w:pPr>
              <w:cnfStyle w:val="100000000000"/>
              <w:rPr>
                <w:rFonts w:cs="Arial"/>
                <w:b w:val="0"/>
                <w:color w:val="auto"/>
                <w:sz w:val="20"/>
                <w:szCs w:val="20"/>
              </w:rPr>
            </w:pPr>
          </w:p>
        </w:tc>
      </w:tr>
    </w:tbl>
    <w:p w:rsidR="00FA7892" w:rsidRPr="00CA45CC" w:rsidRDefault="00FA7892" w:rsidP="00887EBD">
      <w:pPr>
        <w:spacing w:after="0" w:line="240" w:lineRule="auto"/>
        <w:rPr>
          <w:rFonts w:cs="Arial"/>
          <w:b/>
          <w:sz w:val="20"/>
          <w:szCs w:val="20"/>
        </w:rPr>
      </w:pPr>
    </w:p>
    <w:p w:rsidR="001B212D" w:rsidRPr="00460BAE" w:rsidRDefault="00D6447F" w:rsidP="00887EBD">
      <w:pPr>
        <w:spacing w:after="0" w:line="240" w:lineRule="auto"/>
        <w:rPr>
          <w:rStyle w:val="Strong"/>
        </w:rPr>
      </w:pPr>
      <w:r w:rsidRPr="00460BAE">
        <w:rPr>
          <w:rStyle w:val="Strong"/>
        </w:rPr>
        <w:t>Source Control</w:t>
      </w:r>
      <w:r w:rsidR="001B212D" w:rsidRPr="00460BAE">
        <w:rPr>
          <w:rStyle w:val="Strong"/>
        </w:rPr>
        <w:t>:</w:t>
      </w:r>
    </w:p>
    <w:tbl>
      <w:tblPr>
        <w:tblStyle w:val="LightList"/>
        <w:tblW w:w="0" w:type="auto"/>
        <w:tblLayout w:type="fixed"/>
        <w:tblLook w:val="04A0"/>
      </w:tblPr>
      <w:tblGrid>
        <w:gridCol w:w="1728"/>
        <w:gridCol w:w="1440"/>
        <w:gridCol w:w="2250"/>
        <w:gridCol w:w="5490"/>
      </w:tblGrid>
      <w:tr w:rsidR="00A14686" w:rsidRPr="00CA45CC" w:rsidTr="007E0514">
        <w:trPr>
          <w:cnfStyle w:val="100000000000"/>
          <w:cantSplit/>
          <w:trHeight w:val="288"/>
          <w:tblHeader/>
        </w:trPr>
        <w:tc>
          <w:tcPr>
            <w:cnfStyle w:val="001000000000"/>
            <w:tcW w:w="1728" w:type="dxa"/>
            <w:tcBorders>
              <w:bottom w:val="single" w:sz="8" w:space="0" w:color="000000" w:themeColor="text1"/>
            </w:tcBorders>
            <w:vAlign w:val="center"/>
          </w:tcPr>
          <w:p w:rsidR="00D6447F" w:rsidRPr="00CA45CC" w:rsidRDefault="00D6447F" w:rsidP="00887EBD">
            <w:pPr>
              <w:rPr>
                <w:rFonts w:cs="Arial"/>
                <w:color w:val="auto"/>
                <w:sz w:val="20"/>
                <w:szCs w:val="20"/>
              </w:rPr>
            </w:pPr>
            <w:r w:rsidRPr="00CA45CC">
              <w:rPr>
                <w:rFonts w:cs="Arial"/>
                <w:color w:val="auto"/>
                <w:sz w:val="20"/>
                <w:szCs w:val="20"/>
              </w:rPr>
              <w:t>Change Object</w:t>
            </w:r>
          </w:p>
        </w:tc>
        <w:tc>
          <w:tcPr>
            <w:tcW w:w="1440" w:type="dxa"/>
            <w:tcBorders>
              <w:bottom w:val="single" w:sz="8" w:space="0" w:color="000000" w:themeColor="text1"/>
            </w:tcBorders>
            <w:vAlign w:val="center"/>
          </w:tcPr>
          <w:p w:rsidR="00D6447F" w:rsidRPr="00CA45CC" w:rsidRDefault="00D6447F" w:rsidP="00887EBD">
            <w:pPr>
              <w:cnfStyle w:val="100000000000"/>
              <w:rPr>
                <w:rFonts w:cs="Arial"/>
                <w:color w:val="auto"/>
                <w:sz w:val="20"/>
                <w:szCs w:val="20"/>
              </w:rPr>
            </w:pPr>
            <w:r w:rsidRPr="00CA45CC">
              <w:rPr>
                <w:rFonts w:cs="Arial"/>
                <w:color w:val="auto"/>
                <w:sz w:val="20"/>
                <w:szCs w:val="20"/>
              </w:rPr>
              <w:t>Application</w:t>
            </w:r>
          </w:p>
        </w:tc>
        <w:tc>
          <w:tcPr>
            <w:tcW w:w="2250" w:type="dxa"/>
            <w:tcBorders>
              <w:bottom w:val="single" w:sz="8" w:space="0" w:color="000000" w:themeColor="text1"/>
            </w:tcBorders>
            <w:vAlign w:val="center"/>
          </w:tcPr>
          <w:p w:rsidR="00D6447F" w:rsidRPr="00CA45CC" w:rsidRDefault="00D6447F" w:rsidP="00887EBD">
            <w:pPr>
              <w:cnfStyle w:val="100000000000"/>
              <w:rPr>
                <w:rFonts w:cs="Arial"/>
                <w:color w:val="auto"/>
                <w:sz w:val="20"/>
                <w:szCs w:val="20"/>
              </w:rPr>
            </w:pPr>
            <w:r w:rsidRPr="00CA45CC">
              <w:rPr>
                <w:rFonts w:cs="Arial"/>
                <w:color w:val="auto"/>
                <w:sz w:val="20"/>
                <w:szCs w:val="20"/>
              </w:rPr>
              <w:t>Developer</w:t>
            </w:r>
          </w:p>
        </w:tc>
        <w:tc>
          <w:tcPr>
            <w:tcW w:w="5490" w:type="dxa"/>
            <w:tcBorders>
              <w:bottom w:val="single" w:sz="8" w:space="0" w:color="000000" w:themeColor="text1"/>
            </w:tcBorders>
            <w:vAlign w:val="center"/>
          </w:tcPr>
          <w:p w:rsidR="00D6447F" w:rsidRPr="00CA45CC" w:rsidRDefault="00D6447F" w:rsidP="00887EBD">
            <w:pPr>
              <w:cnfStyle w:val="100000000000"/>
              <w:rPr>
                <w:rFonts w:cs="Arial"/>
                <w:color w:val="auto"/>
                <w:sz w:val="20"/>
                <w:szCs w:val="20"/>
              </w:rPr>
            </w:pPr>
            <w:r w:rsidRPr="00CA45CC">
              <w:rPr>
                <w:rFonts w:cs="Arial"/>
                <w:color w:val="auto"/>
                <w:sz w:val="20"/>
                <w:szCs w:val="20"/>
              </w:rPr>
              <w:t>Description</w:t>
            </w:r>
          </w:p>
        </w:tc>
      </w:tr>
      <w:tr w:rsidR="00A14686" w:rsidRPr="00CA45CC" w:rsidTr="007E0514">
        <w:trPr>
          <w:cnfStyle w:val="100000000000"/>
          <w:cantSplit/>
          <w:trHeight w:val="288"/>
          <w:tblHeader/>
        </w:trPr>
        <w:tc>
          <w:tcPr>
            <w:cnfStyle w:val="001000000000"/>
            <w:tcW w:w="1728" w:type="dxa"/>
            <w:tcBorders>
              <w:bottom w:val="single" w:sz="6" w:space="0" w:color="000000" w:themeColor="text1"/>
              <w:right w:val="single" w:sz="6" w:space="0" w:color="000000" w:themeColor="text1"/>
            </w:tcBorders>
            <w:shd w:val="clear" w:color="auto" w:fill="auto"/>
            <w:vAlign w:val="center"/>
          </w:tcPr>
          <w:p w:rsidR="00D6447F" w:rsidRPr="007E0514" w:rsidRDefault="00D6447F" w:rsidP="00887EBD">
            <w:pPr>
              <w:rPr>
                <w:rFonts w:cs="Arial"/>
                <w:b w:val="0"/>
                <w:color w:val="auto"/>
                <w:sz w:val="20"/>
                <w:szCs w:val="20"/>
              </w:rPr>
            </w:pPr>
          </w:p>
        </w:tc>
        <w:tc>
          <w:tcPr>
            <w:tcW w:w="1440" w:type="dxa"/>
            <w:tcBorders>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c>
          <w:tcPr>
            <w:tcW w:w="225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c>
          <w:tcPr>
            <w:tcW w:w="5490" w:type="dxa"/>
            <w:tcBorders>
              <w:left w:val="single" w:sz="6" w:space="0" w:color="000000" w:themeColor="text1"/>
              <w:bottom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r>
      <w:tr w:rsidR="00A14686" w:rsidRPr="00CA45CC" w:rsidTr="007E0514">
        <w:trPr>
          <w:cnfStyle w:val="100000000000"/>
          <w:cantSplit/>
          <w:trHeight w:val="288"/>
          <w:tblHeader/>
        </w:trPr>
        <w:tc>
          <w:tcPr>
            <w:cnfStyle w:val="001000000000"/>
            <w:tcW w:w="172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rPr>
                <w:rFonts w:cs="Arial"/>
                <w:b w:val="0"/>
                <w:color w:val="auto"/>
                <w:sz w:val="20"/>
                <w:szCs w:val="20"/>
              </w:rPr>
            </w:pPr>
          </w:p>
        </w:tc>
        <w:tc>
          <w:tcPr>
            <w:tcW w:w="144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c>
          <w:tcPr>
            <w:tcW w:w="2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c>
          <w:tcPr>
            <w:tcW w:w="549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D6447F" w:rsidRPr="007E0514" w:rsidRDefault="00D6447F" w:rsidP="00887EBD">
            <w:pPr>
              <w:cnfStyle w:val="100000000000"/>
              <w:rPr>
                <w:rFonts w:cs="Arial"/>
                <w:b w:val="0"/>
                <w:color w:val="auto"/>
                <w:sz w:val="20"/>
                <w:szCs w:val="20"/>
              </w:rPr>
            </w:pPr>
          </w:p>
        </w:tc>
      </w:tr>
    </w:tbl>
    <w:p w:rsidR="00FA7892" w:rsidRPr="00CA45CC" w:rsidRDefault="00FA7892" w:rsidP="00887EBD">
      <w:pPr>
        <w:spacing w:after="0" w:line="240" w:lineRule="auto"/>
        <w:rPr>
          <w:rFonts w:cs="Arial"/>
          <w:b/>
          <w:sz w:val="20"/>
          <w:szCs w:val="20"/>
        </w:rPr>
      </w:pPr>
    </w:p>
    <w:p w:rsidR="00522038" w:rsidRPr="0005571F" w:rsidRDefault="00522038" w:rsidP="00887EBD">
      <w:pPr>
        <w:tabs>
          <w:tab w:val="left" w:pos="-90"/>
        </w:tabs>
        <w:spacing w:after="0" w:line="240" w:lineRule="auto"/>
        <w:rPr>
          <w:rStyle w:val="Strong"/>
        </w:rPr>
      </w:pPr>
      <w:r w:rsidRPr="0005571F">
        <w:rPr>
          <w:rStyle w:val="Strong"/>
        </w:rPr>
        <w:t>TDMS Requirements:</w:t>
      </w:r>
    </w:p>
    <w:p w:rsidR="00522038" w:rsidRPr="00CA45CC" w:rsidRDefault="00522038" w:rsidP="00887EBD">
      <w:pPr>
        <w:spacing w:after="0" w:line="240" w:lineRule="auto"/>
        <w:rPr>
          <w:rFonts w:cs="Arial"/>
          <w:sz w:val="20"/>
          <w:szCs w:val="20"/>
        </w:rPr>
      </w:pPr>
      <w:r w:rsidRPr="00CA45CC">
        <w:rPr>
          <w:rFonts w:cs="Arial"/>
          <w:sz w:val="20"/>
          <w:szCs w:val="20"/>
        </w:rPr>
        <w:t>Is a ne</w:t>
      </w:r>
      <w:r w:rsidR="00887EBD">
        <w:rPr>
          <w:rFonts w:cs="Arial"/>
          <w:sz w:val="20"/>
          <w:szCs w:val="20"/>
        </w:rPr>
        <w:t>w TDMS client required?  No</w:t>
      </w:r>
    </w:p>
    <w:p w:rsidR="003C22FA" w:rsidRPr="00CA45CC" w:rsidRDefault="003C22FA" w:rsidP="00A511C0">
      <w:pPr>
        <w:spacing w:afterLines="160" w:line="240" w:lineRule="auto"/>
        <w:rPr>
          <w:rFonts w:cs="Arial"/>
          <w:b/>
          <w:sz w:val="20"/>
          <w:szCs w:val="20"/>
        </w:rPr>
      </w:pPr>
    </w:p>
    <w:p w:rsidR="003C22FA" w:rsidRPr="00CA45CC" w:rsidRDefault="003C22FA" w:rsidP="00A511C0">
      <w:pPr>
        <w:tabs>
          <w:tab w:val="left" w:pos="-90"/>
        </w:tabs>
        <w:spacing w:afterLines="160" w:line="240" w:lineRule="auto"/>
        <w:rPr>
          <w:rFonts w:cs="Arial"/>
          <w:b/>
          <w:sz w:val="20"/>
          <w:szCs w:val="20"/>
        </w:rPr>
        <w:sectPr w:rsidR="003C22FA" w:rsidRPr="00CA45CC" w:rsidSect="001D1B4F">
          <w:headerReference w:type="default" r:id="rId15"/>
          <w:headerReference w:type="first" r:id="rId16"/>
          <w:pgSz w:w="12240" w:h="15840"/>
          <w:pgMar w:top="720" w:right="720" w:bottom="720" w:left="720" w:header="360" w:footer="720" w:gutter="0"/>
          <w:cols w:space="720"/>
          <w:docGrid w:linePitch="360"/>
        </w:sectPr>
      </w:pPr>
    </w:p>
    <w:p w:rsidR="007A6214" w:rsidRPr="00460BAE" w:rsidRDefault="007A6214" w:rsidP="00887EBD">
      <w:pPr>
        <w:tabs>
          <w:tab w:val="left" w:pos="-90"/>
        </w:tabs>
        <w:spacing w:after="0" w:line="240" w:lineRule="auto"/>
        <w:rPr>
          <w:rStyle w:val="Strong"/>
        </w:rPr>
      </w:pPr>
      <w:r w:rsidRPr="00460BAE">
        <w:rPr>
          <w:rStyle w:val="Strong"/>
        </w:rPr>
        <w:lastRenderedPageBreak/>
        <w:t>Test Scenarios:</w:t>
      </w:r>
      <w:r w:rsidR="00C10BBF">
        <w:rPr>
          <w:rStyle w:val="Strong"/>
        </w:rPr>
        <w:t xml:space="preserve"> </w:t>
      </w:r>
    </w:p>
    <w:tbl>
      <w:tblPr>
        <w:tblStyle w:val="LightList"/>
        <w:tblW w:w="15120" w:type="dxa"/>
        <w:tblInd w:w="-252" w:type="dxa"/>
        <w:tblBorders>
          <w:insideH w:val="single" w:sz="6" w:space="0" w:color="000000" w:themeColor="text1"/>
          <w:insideV w:val="single" w:sz="6" w:space="0" w:color="000000" w:themeColor="text1"/>
        </w:tblBorders>
        <w:tblLayout w:type="fixed"/>
        <w:tblLook w:val="04A0"/>
      </w:tblPr>
      <w:tblGrid>
        <w:gridCol w:w="450"/>
        <w:gridCol w:w="3210"/>
        <w:gridCol w:w="3210"/>
        <w:gridCol w:w="3120"/>
        <w:gridCol w:w="1530"/>
        <w:gridCol w:w="990"/>
        <w:gridCol w:w="1080"/>
        <w:gridCol w:w="540"/>
        <w:gridCol w:w="990"/>
      </w:tblGrid>
      <w:tr w:rsidR="00C15E15" w:rsidRPr="00CA45CC" w:rsidTr="005A26C2">
        <w:trPr>
          <w:cnfStyle w:val="100000000000"/>
          <w:cantSplit/>
          <w:trHeight w:val="288"/>
          <w:tblHeader/>
        </w:trPr>
        <w:tc>
          <w:tcPr>
            <w:cnfStyle w:val="001000000000"/>
            <w:tcW w:w="450" w:type="dxa"/>
            <w:tcBorders>
              <w:bottom w:val="single" w:sz="8" w:space="0" w:color="000000" w:themeColor="text1"/>
            </w:tcBorders>
            <w:vAlign w:val="center"/>
          </w:tcPr>
          <w:p w:rsidR="0005172E" w:rsidRPr="00CA45CC" w:rsidRDefault="0005172E" w:rsidP="00887EBD">
            <w:pPr>
              <w:ind w:left="-28" w:right="-288"/>
              <w:rPr>
                <w:rFonts w:cs="Arial"/>
                <w:color w:val="auto"/>
                <w:sz w:val="20"/>
                <w:szCs w:val="20"/>
              </w:rPr>
            </w:pPr>
            <w:r w:rsidRPr="00CA45CC">
              <w:rPr>
                <w:rFonts w:cs="Arial"/>
                <w:color w:val="auto"/>
                <w:sz w:val="20"/>
                <w:szCs w:val="20"/>
              </w:rPr>
              <w:t>No.</w:t>
            </w:r>
          </w:p>
        </w:tc>
        <w:tc>
          <w:tcPr>
            <w:tcW w:w="3210" w:type="dxa"/>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Test Scenario</w:t>
            </w:r>
          </w:p>
        </w:tc>
        <w:tc>
          <w:tcPr>
            <w:tcW w:w="3210" w:type="dxa"/>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Expected Results</w:t>
            </w:r>
          </w:p>
        </w:tc>
        <w:tc>
          <w:tcPr>
            <w:tcW w:w="3120" w:type="dxa"/>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Actual Results</w:t>
            </w:r>
          </w:p>
        </w:tc>
        <w:tc>
          <w:tcPr>
            <w:tcW w:w="1530" w:type="dxa"/>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Application / Environment</w:t>
            </w:r>
          </w:p>
        </w:tc>
        <w:tc>
          <w:tcPr>
            <w:tcW w:w="990" w:type="dxa"/>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Tester</w:t>
            </w:r>
          </w:p>
        </w:tc>
        <w:tc>
          <w:tcPr>
            <w:tcW w:w="1080" w:type="dxa"/>
            <w:tcBorders>
              <w:bottom w:val="single" w:sz="8" w:space="0" w:color="000000" w:themeColor="text1"/>
            </w:tcBorders>
            <w:vAlign w:val="center"/>
          </w:tcPr>
          <w:p w:rsidR="00DE7E8A" w:rsidRPr="00CA45CC" w:rsidRDefault="00DE7E8A" w:rsidP="00887EBD">
            <w:pPr>
              <w:cnfStyle w:val="100000000000"/>
              <w:rPr>
                <w:rFonts w:cs="Arial"/>
                <w:color w:val="auto"/>
                <w:sz w:val="20"/>
                <w:szCs w:val="20"/>
              </w:rPr>
            </w:pPr>
            <w:r w:rsidRPr="00CA45CC">
              <w:rPr>
                <w:rFonts w:cs="Arial"/>
                <w:color w:val="auto"/>
                <w:sz w:val="20"/>
                <w:szCs w:val="20"/>
              </w:rPr>
              <w:t>Creation</w:t>
            </w:r>
          </w:p>
          <w:p w:rsidR="0005172E" w:rsidRPr="00CA45CC" w:rsidRDefault="0005172E" w:rsidP="00887EBD">
            <w:pPr>
              <w:cnfStyle w:val="100000000000"/>
              <w:rPr>
                <w:rFonts w:cs="Arial"/>
                <w:color w:val="auto"/>
                <w:sz w:val="20"/>
                <w:szCs w:val="20"/>
              </w:rPr>
            </w:pPr>
            <w:r w:rsidRPr="00CA45CC">
              <w:rPr>
                <w:rFonts w:cs="Arial"/>
                <w:color w:val="auto"/>
                <w:sz w:val="20"/>
                <w:szCs w:val="20"/>
              </w:rPr>
              <w:t>Date</w:t>
            </w:r>
          </w:p>
        </w:tc>
        <w:tc>
          <w:tcPr>
            <w:tcW w:w="540" w:type="dxa"/>
            <w:tcBorders>
              <w:bottom w:val="single" w:sz="8" w:space="0" w:color="000000" w:themeColor="text1"/>
            </w:tcBorders>
            <w:vAlign w:val="center"/>
          </w:tcPr>
          <w:p w:rsidR="0005172E" w:rsidRPr="00CA45CC" w:rsidRDefault="00C15E15" w:rsidP="00887EBD">
            <w:pPr>
              <w:jc w:val="center"/>
              <w:cnfStyle w:val="100000000000"/>
              <w:rPr>
                <w:rFonts w:cs="Arial"/>
                <w:color w:val="auto"/>
                <w:sz w:val="20"/>
                <w:szCs w:val="20"/>
              </w:rPr>
            </w:pPr>
            <w:r>
              <w:rPr>
                <w:rFonts w:cs="Arial"/>
                <w:color w:val="auto"/>
                <w:sz w:val="20"/>
                <w:szCs w:val="20"/>
              </w:rPr>
              <w:t>P/</w:t>
            </w:r>
            <w:r w:rsidR="0005172E" w:rsidRPr="00CA45CC">
              <w:rPr>
                <w:rFonts w:cs="Arial"/>
                <w:color w:val="auto"/>
                <w:sz w:val="20"/>
                <w:szCs w:val="20"/>
              </w:rPr>
              <w:t>F</w:t>
            </w:r>
          </w:p>
        </w:tc>
        <w:tc>
          <w:tcPr>
            <w:tcW w:w="990" w:type="dxa"/>
            <w:tcBorders>
              <w:bottom w:val="single" w:sz="8" w:space="0" w:color="000000" w:themeColor="text1"/>
            </w:tcBorders>
            <w:vAlign w:val="center"/>
          </w:tcPr>
          <w:p w:rsidR="0005172E" w:rsidRPr="00CA45CC" w:rsidRDefault="0005172E" w:rsidP="00887EBD">
            <w:pPr>
              <w:cnfStyle w:val="100000000000"/>
              <w:rPr>
                <w:rFonts w:cs="Arial"/>
                <w:color w:val="auto"/>
                <w:sz w:val="20"/>
                <w:szCs w:val="20"/>
              </w:rPr>
            </w:pPr>
            <w:r w:rsidRPr="00CA45CC">
              <w:rPr>
                <w:rFonts w:cs="Arial"/>
                <w:color w:val="auto"/>
                <w:sz w:val="20"/>
                <w:szCs w:val="20"/>
              </w:rPr>
              <w:t>Panaya</w:t>
            </w:r>
          </w:p>
        </w:tc>
      </w:tr>
      <w:tr w:rsidR="00C15E15" w:rsidRPr="00CA45CC" w:rsidTr="009A788A">
        <w:trPr>
          <w:cnfStyle w:val="100000000000"/>
          <w:cantSplit/>
          <w:trHeight w:val="288"/>
          <w:tblHeader/>
        </w:trPr>
        <w:tc>
          <w:tcPr>
            <w:cnfStyle w:val="001000000000"/>
            <w:tcW w:w="450" w:type="dxa"/>
            <w:shd w:val="clear" w:color="auto" w:fill="auto"/>
            <w:vAlign w:val="center"/>
          </w:tcPr>
          <w:p w:rsidR="0005172E" w:rsidRPr="00E34D93" w:rsidRDefault="005A26C2" w:rsidP="009A788A">
            <w:pPr>
              <w:pStyle w:val="NormalWeb"/>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1</w:t>
            </w:r>
          </w:p>
        </w:tc>
        <w:tc>
          <w:tcPr>
            <w:tcW w:w="3210" w:type="dxa"/>
            <w:shd w:val="clear" w:color="auto" w:fill="auto"/>
            <w:vAlign w:val="center"/>
          </w:tcPr>
          <w:p w:rsidR="0005172E" w:rsidRPr="00E34D93" w:rsidRDefault="00BA1C73" w:rsidP="009A788A">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 xml:space="preserve">Test Alberta (AB) </w:t>
            </w:r>
          </w:p>
        </w:tc>
        <w:tc>
          <w:tcPr>
            <w:tcW w:w="3210" w:type="dxa"/>
            <w:shd w:val="clear" w:color="auto" w:fill="auto"/>
            <w:vAlign w:val="center"/>
          </w:tcPr>
          <w:p w:rsidR="00BA1C73" w:rsidRPr="00E34D93" w:rsidRDefault="009A788A" w:rsidP="009A788A">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 xml:space="preserve">GST/HST: </w:t>
            </w:r>
            <w:r w:rsidR="009E3FA5">
              <w:rPr>
                <w:rFonts w:ascii="Arial" w:hAnsi="Arial" w:cs="Arial"/>
                <w:b w:val="0"/>
                <w:color w:val="auto"/>
                <w:sz w:val="20"/>
                <w:szCs w:val="20"/>
              </w:rPr>
              <w:t>5%</w:t>
            </w:r>
          </w:p>
        </w:tc>
        <w:tc>
          <w:tcPr>
            <w:tcW w:w="3120" w:type="dxa"/>
            <w:shd w:val="clear" w:color="auto" w:fill="auto"/>
            <w:vAlign w:val="center"/>
          </w:tcPr>
          <w:p w:rsidR="0005172E" w:rsidRPr="00E34D93" w:rsidRDefault="0005172E" w:rsidP="009A788A">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shd w:val="clear" w:color="auto" w:fill="auto"/>
            <w:vAlign w:val="center"/>
          </w:tcPr>
          <w:p w:rsidR="0005172E" w:rsidRPr="00E34D93" w:rsidRDefault="00C10BBF" w:rsidP="009A788A">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NECNEQ-600</w:t>
            </w:r>
          </w:p>
        </w:tc>
        <w:tc>
          <w:tcPr>
            <w:tcW w:w="990" w:type="dxa"/>
            <w:shd w:val="clear" w:color="auto" w:fill="auto"/>
            <w:vAlign w:val="center"/>
          </w:tcPr>
          <w:p w:rsidR="0005172E" w:rsidRPr="00E34D93" w:rsidRDefault="002E0F96" w:rsidP="009A788A">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shd w:val="clear" w:color="auto" w:fill="auto"/>
            <w:vAlign w:val="center"/>
          </w:tcPr>
          <w:p w:rsidR="0005172E" w:rsidRPr="00E34D93" w:rsidRDefault="0005172E" w:rsidP="009A788A">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shd w:val="clear" w:color="auto" w:fill="auto"/>
            <w:vAlign w:val="center"/>
          </w:tcPr>
          <w:p w:rsidR="0005172E" w:rsidRPr="00E34D93" w:rsidRDefault="0005172E" w:rsidP="009A788A">
            <w:pPr>
              <w:pStyle w:val="NormalWeb"/>
              <w:snapToGrid w:val="0"/>
              <w:spacing w:before="0" w:beforeAutospacing="0" w:after="0" w:afterAutospacing="0"/>
              <w:cnfStyle w:val="100000000000"/>
              <w:rPr>
                <w:rFonts w:ascii="Arial" w:hAnsi="Arial" w:cs="Arial"/>
                <w:color w:val="auto"/>
                <w:sz w:val="20"/>
                <w:szCs w:val="20"/>
              </w:rPr>
            </w:pPr>
          </w:p>
        </w:tc>
        <w:tc>
          <w:tcPr>
            <w:tcW w:w="990" w:type="dxa"/>
            <w:shd w:val="clear" w:color="auto" w:fill="auto"/>
            <w:vAlign w:val="center"/>
          </w:tcPr>
          <w:p w:rsidR="0005172E" w:rsidRPr="002E0F96" w:rsidRDefault="002E0F96" w:rsidP="009A788A">
            <w:pPr>
              <w:pStyle w:val="NormalWeb"/>
              <w:snapToGrid w:val="0"/>
              <w:spacing w:before="0" w:beforeAutospacing="0" w:after="0" w:afterAutospacing="0"/>
              <w:cnfStyle w:val="100000000000"/>
              <w:rPr>
                <w:rFonts w:ascii="Arial" w:hAnsi="Arial" w:cs="Arial"/>
                <w:b w:val="0"/>
                <w:color w:val="auto"/>
                <w:sz w:val="20"/>
                <w:szCs w:val="20"/>
              </w:rPr>
            </w:pPr>
            <w:r w:rsidRPr="002E0F96">
              <w:rPr>
                <w:rFonts w:ascii="Arial" w:hAnsi="Arial" w:cs="Arial"/>
                <w:b w:val="0"/>
                <w:color w:val="auto"/>
                <w:sz w:val="20"/>
                <w:szCs w:val="20"/>
              </w:rPr>
              <w:t>No</w:t>
            </w:r>
          </w:p>
        </w:tc>
      </w:tr>
      <w:tr w:rsidR="00C15E15" w:rsidRPr="00CA45CC" w:rsidTr="005A26C2">
        <w:trPr>
          <w:cnfStyle w:val="100000000000"/>
          <w:cantSplit/>
          <w:trHeight w:val="288"/>
          <w:tblHeader/>
        </w:trPr>
        <w:tc>
          <w:tcPr>
            <w:cnfStyle w:val="001000000000"/>
            <w:tcW w:w="450" w:type="dxa"/>
            <w:tcBorders>
              <w:top w:val="single" w:sz="8" w:space="0" w:color="000000" w:themeColor="text1"/>
              <w:bottom w:val="single" w:sz="8" w:space="0" w:color="000000" w:themeColor="text1"/>
            </w:tcBorders>
            <w:shd w:val="clear" w:color="auto" w:fill="auto"/>
            <w:vAlign w:val="center"/>
          </w:tcPr>
          <w:p w:rsidR="00685A19" w:rsidRPr="00E34D93" w:rsidRDefault="005A26C2" w:rsidP="002E0F96">
            <w:pPr>
              <w:pStyle w:val="NormalWeb"/>
              <w:tabs>
                <w:tab w:val="left" w:pos="0"/>
              </w:tabs>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2</w:t>
            </w:r>
          </w:p>
        </w:tc>
        <w:tc>
          <w:tcPr>
            <w:tcW w:w="3210" w:type="dxa"/>
            <w:tcBorders>
              <w:top w:val="single" w:sz="8" w:space="0" w:color="000000" w:themeColor="text1"/>
              <w:bottom w:val="single" w:sz="8" w:space="0" w:color="000000" w:themeColor="text1"/>
            </w:tcBorders>
            <w:shd w:val="clear" w:color="auto" w:fill="auto"/>
            <w:vAlign w:val="center"/>
          </w:tcPr>
          <w:p w:rsidR="00685A19" w:rsidRPr="00E34D9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 xml:space="preserve">Test British Columbia (BC) </w:t>
            </w:r>
          </w:p>
        </w:tc>
        <w:tc>
          <w:tcPr>
            <w:tcW w:w="3210" w:type="dxa"/>
            <w:tcBorders>
              <w:top w:val="single" w:sz="8" w:space="0" w:color="000000" w:themeColor="text1"/>
              <w:bottom w:val="single" w:sz="8" w:space="0" w:color="000000" w:themeColor="text1"/>
            </w:tcBorders>
            <w:shd w:val="clear" w:color="auto" w:fill="auto"/>
            <w:vAlign w:val="center"/>
          </w:tcPr>
          <w:p w:rsidR="00BA1C73" w:rsidRPr="00E34D93" w:rsidRDefault="009A788A"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GST/HST: 5%</w:t>
            </w:r>
          </w:p>
        </w:tc>
        <w:tc>
          <w:tcPr>
            <w:tcW w:w="3120" w:type="dxa"/>
            <w:tcBorders>
              <w:top w:val="single" w:sz="8" w:space="0" w:color="000000" w:themeColor="text1"/>
              <w:bottom w:val="single" w:sz="8" w:space="0" w:color="000000" w:themeColor="text1"/>
            </w:tcBorders>
            <w:shd w:val="clear" w:color="auto" w:fill="auto"/>
            <w:vAlign w:val="center"/>
          </w:tcPr>
          <w:p w:rsidR="00685A19" w:rsidRPr="00E34D93" w:rsidRDefault="00685A19"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tcBorders>
              <w:top w:val="single" w:sz="8" w:space="0" w:color="000000" w:themeColor="text1"/>
              <w:bottom w:val="single" w:sz="8" w:space="0" w:color="000000" w:themeColor="text1"/>
            </w:tcBorders>
            <w:shd w:val="clear" w:color="auto" w:fill="auto"/>
            <w:vAlign w:val="center"/>
          </w:tcPr>
          <w:p w:rsidR="00685A19" w:rsidRPr="00E34D93" w:rsidRDefault="005A26C2"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w:t>
            </w:r>
            <w:r w:rsidR="00C10BBF">
              <w:rPr>
                <w:rFonts w:ascii="Arial" w:hAnsi="Arial" w:cs="Arial"/>
                <w:b w:val="0"/>
                <w:color w:val="auto"/>
                <w:sz w:val="20"/>
                <w:szCs w:val="20"/>
              </w:rPr>
              <w:t>6</w:t>
            </w:r>
            <w:r>
              <w:rPr>
                <w:rFonts w:ascii="Arial" w:hAnsi="Arial" w:cs="Arial"/>
                <w:b w:val="0"/>
                <w:color w:val="auto"/>
                <w:sz w:val="20"/>
                <w:szCs w:val="20"/>
              </w:rPr>
              <w:t>00</w:t>
            </w:r>
          </w:p>
        </w:tc>
        <w:tc>
          <w:tcPr>
            <w:tcW w:w="990" w:type="dxa"/>
            <w:tcBorders>
              <w:top w:val="single" w:sz="8" w:space="0" w:color="000000" w:themeColor="text1"/>
              <w:bottom w:val="single" w:sz="8" w:space="0" w:color="000000" w:themeColor="text1"/>
            </w:tcBorders>
            <w:shd w:val="clear" w:color="auto" w:fill="auto"/>
            <w:vAlign w:val="center"/>
          </w:tcPr>
          <w:p w:rsidR="00685A19" w:rsidRPr="00E34D93" w:rsidRDefault="002E0F96"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tcBorders>
              <w:top w:val="single" w:sz="8" w:space="0" w:color="000000" w:themeColor="text1"/>
              <w:bottom w:val="single" w:sz="8" w:space="0" w:color="000000" w:themeColor="text1"/>
            </w:tcBorders>
            <w:shd w:val="clear" w:color="auto" w:fill="auto"/>
            <w:vAlign w:val="center"/>
          </w:tcPr>
          <w:p w:rsidR="00685A19" w:rsidRPr="00E34D93" w:rsidRDefault="00685A19"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tcBorders>
              <w:top w:val="single" w:sz="8" w:space="0" w:color="000000" w:themeColor="text1"/>
              <w:bottom w:val="single" w:sz="8" w:space="0" w:color="000000" w:themeColor="text1"/>
            </w:tcBorders>
            <w:shd w:val="clear" w:color="auto" w:fill="auto"/>
            <w:vAlign w:val="center"/>
          </w:tcPr>
          <w:p w:rsidR="00685A19" w:rsidRPr="00E34D93" w:rsidRDefault="00685A19" w:rsidP="002E0F96">
            <w:pPr>
              <w:pStyle w:val="NormalWeb"/>
              <w:snapToGrid w:val="0"/>
              <w:spacing w:before="0" w:beforeAutospacing="0" w:after="0" w:afterAutospacing="0"/>
              <w:jc w:val="center"/>
              <w:cnfStyle w:val="100000000000"/>
              <w:rPr>
                <w:rFonts w:ascii="Arial" w:hAnsi="Arial" w:cs="Arial"/>
                <w:color w:val="auto"/>
                <w:sz w:val="20"/>
                <w:szCs w:val="20"/>
              </w:rPr>
            </w:pPr>
          </w:p>
        </w:tc>
        <w:tc>
          <w:tcPr>
            <w:tcW w:w="990" w:type="dxa"/>
            <w:tcBorders>
              <w:top w:val="single" w:sz="8" w:space="0" w:color="000000" w:themeColor="text1"/>
              <w:bottom w:val="single" w:sz="8" w:space="0" w:color="000000" w:themeColor="text1"/>
            </w:tcBorders>
            <w:shd w:val="clear" w:color="auto" w:fill="auto"/>
            <w:vAlign w:val="center"/>
          </w:tcPr>
          <w:p w:rsidR="00685A19" w:rsidRPr="002E0F96" w:rsidRDefault="002E0F96" w:rsidP="002E0F96">
            <w:pPr>
              <w:pStyle w:val="NormalWeb"/>
              <w:snapToGrid w:val="0"/>
              <w:spacing w:before="0" w:beforeAutospacing="0" w:after="0" w:afterAutospacing="0"/>
              <w:jc w:val="center"/>
              <w:cnfStyle w:val="100000000000"/>
              <w:rPr>
                <w:rFonts w:ascii="Arial" w:eastAsia="MS Gothic" w:hAnsi="Arial" w:cs="Arial"/>
                <w:b w:val="0"/>
                <w:color w:val="auto"/>
                <w:sz w:val="20"/>
                <w:szCs w:val="20"/>
              </w:rPr>
            </w:pPr>
            <w:r w:rsidRPr="002E0F96">
              <w:rPr>
                <w:rFonts w:ascii="Arial" w:eastAsia="MS Gothic" w:hAnsi="Arial" w:cs="Arial"/>
                <w:b w:val="0"/>
                <w:color w:val="auto"/>
                <w:sz w:val="20"/>
                <w:szCs w:val="20"/>
              </w:rPr>
              <w:t>No</w:t>
            </w:r>
          </w:p>
        </w:tc>
      </w:tr>
      <w:tr w:rsidR="00C15E15" w:rsidRPr="00CA45CC" w:rsidTr="005A26C2">
        <w:trPr>
          <w:cnfStyle w:val="100000000000"/>
          <w:cantSplit/>
          <w:trHeight w:val="288"/>
          <w:tblHeader/>
        </w:trPr>
        <w:tc>
          <w:tcPr>
            <w:cnfStyle w:val="001000000000"/>
            <w:tcW w:w="450" w:type="dxa"/>
            <w:shd w:val="clear" w:color="auto" w:fill="auto"/>
            <w:vAlign w:val="center"/>
          </w:tcPr>
          <w:p w:rsidR="00685A19" w:rsidRPr="00E34D93" w:rsidRDefault="005A26C2" w:rsidP="002E0F96">
            <w:pPr>
              <w:pStyle w:val="NormalWeb"/>
              <w:tabs>
                <w:tab w:val="left" w:pos="0"/>
              </w:tabs>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3</w:t>
            </w:r>
          </w:p>
        </w:tc>
        <w:tc>
          <w:tcPr>
            <w:tcW w:w="3210" w:type="dxa"/>
            <w:shd w:val="clear" w:color="auto" w:fill="auto"/>
            <w:vAlign w:val="center"/>
          </w:tcPr>
          <w:p w:rsidR="00685A19" w:rsidRPr="00E34D9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Test Manitoba (MB)</w:t>
            </w:r>
          </w:p>
        </w:tc>
        <w:tc>
          <w:tcPr>
            <w:tcW w:w="3210" w:type="dxa"/>
            <w:shd w:val="clear" w:color="auto" w:fill="auto"/>
            <w:vAlign w:val="center"/>
          </w:tcPr>
          <w:p w:rsidR="00685A19" w:rsidRPr="00E34D93" w:rsidRDefault="009A788A"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GST/HST: 5%</w:t>
            </w:r>
          </w:p>
        </w:tc>
        <w:tc>
          <w:tcPr>
            <w:tcW w:w="3120" w:type="dxa"/>
            <w:shd w:val="clear" w:color="auto" w:fill="auto"/>
            <w:vAlign w:val="center"/>
          </w:tcPr>
          <w:p w:rsidR="00685A19" w:rsidRPr="00E34D93" w:rsidRDefault="00685A19"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shd w:val="clear" w:color="auto" w:fill="auto"/>
            <w:vAlign w:val="center"/>
          </w:tcPr>
          <w:p w:rsidR="00685A19" w:rsidRPr="00E34D93" w:rsidRDefault="005A26C2"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w:t>
            </w:r>
            <w:r w:rsidR="00C10BBF">
              <w:rPr>
                <w:rFonts w:ascii="Arial" w:hAnsi="Arial" w:cs="Arial"/>
                <w:b w:val="0"/>
                <w:color w:val="auto"/>
                <w:sz w:val="20"/>
                <w:szCs w:val="20"/>
              </w:rPr>
              <w:t>6</w:t>
            </w:r>
            <w:r>
              <w:rPr>
                <w:rFonts w:ascii="Arial" w:hAnsi="Arial" w:cs="Arial"/>
                <w:b w:val="0"/>
                <w:color w:val="auto"/>
                <w:sz w:val="20"/>
                <w:szCs w:val="20"/>
              </w:rPr>
              <w:t>00</w:t>
            </w:r>
          </w:p>
        </w:tc>
        <w:tc>
          <w:tcPr>
            <w:tcW w:w="990" w:type="dxa"/>
            <w:shd w:val="clear" w:color="auto" w:fill="auto"/>
            <w:vAlign w:val="center"/>
          </w:tcPr>
          <w:p w:rsidR="00685A19" w:rsidRPr="00E34D93" w:rsidRDefault="002E0F96"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shd w:val="clear" w:color="auto" w:fill="auto"/>
            <w:vAlign w:val="center"/>
          </w:tcPr>
          <w:p w:rsidR="00685A19" w:rsidRPr="00E34D93" w:rsidRDefault="00685A19"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shd w:val="clear" w:color="auto" w:fill="auto"/>
            <w:vAlign w:val="center"/>
          </w:tcPr>
          <w:p w:rsidR="00685A19" w:rsidRPr="00E34D93" w:rsidRDefault="00685A19" w:rsidP="002E0F96">
            <w:pPr>
              <w:pStyle w:val="NormalWeb"/>
              <w:snapToGrid w:val="0"/>
              <w:spacing w:before="0" w:beforeAutospacing="0" w:after="0" w:afterAutospacing="0"/>
              <w:jc w:val="center"/>
              <w:cnfStyle w:val="100000000000"/>
              <w:rPr>
                <w:rFonts w:ascii="Arial" w:hAnsi="Arial" w:cs="Arial"/>
                <w:color w:val="auto"/>
                <w:sz w:val="20"/>
                <w:szCs w:val="20"/>
              </w:rPr>
            </w:pPr>
          </w:p>
        </w:tc>
        <w:tc>
          <w:tcPr>
            <w:tcW w:w="990" w:type="dxa"/>
            <w:shd w:val="clear" w:color="auto" w:fill="auto"/>
            <w:vAlign w:val="center"/>
          </w:tcPr>
          <w:p w:rsidR="00685A19" w:rsidRPr="002E0F96" w:rsidRDefault="002E0F96" w:rsidP="002E0F96">
            <w:pPr>
              <w:pStyle w:val="NormalWeb"/>
              <w:snapToGrid w:val="0"/>
              <w:spacing w:before="0" w:beforeAutospacing="0" w:after="0" w:afterAutospacing="0"/>
              <w:jc w:val="center"/>
              <w:cnfStyle w:val="100000000000"/>
              <w:rPr>
                <w:rFonts w:ascii="Arial" w:eastAsia="MS Gothic" w:hAnsi="Arial" w:cs="Arial"/>
                <w:b w:val="0"/>
                <w:color w:val="auto"/>
                <w:sz w:val="20"/>
                <w:szCs w:val="20"/>
              </w:rPr>
            </w:pPr>
            <w:r w:rsidRPr="002E0F96">
              <w:rPr>
                <w:rFonts w:ascii="Arial" w:eastAsia="MS Gothic" w:hAnsi="Arial" w:cs="Arial"/>
                <w:b w:val="0"/>
                <w:color w:val="auto"/>
                <w:sz w:val="20"/>
                <w:szCs w:val="20"/>
              </w:rPr>
              <w:t>No</w:t>
            </w:r>
          </w:p>
        </w:tc>
      </w:tr>
      <w:tr w:rsidR="00BA1C73" w:rsidRPr="00CA45CC" w:rsidTr="005A26C2">
        <w:trPr>
          <w:cnfStyle w:val="100000000000"/>
          <w:cantSplit/>
          <w:trHeight w:val="288"/>
          <w:tblHeader/>
        </w:trPr>
        <w:tc>
          <w:tcPr>
            <w:cnfStyle w:val="001000000000"/>
            <w:tcW w:w="450" w:type="dxa"/>
            <w:shd w:val="clear" w:color="auto" w:fill="auto"/>
            <w:vAlign w:val="center"/>
          </w:tcPr>
          <w:p w:rsidR="00BA1C73" w:rsidRPr="00BA1C73" w:rsidRDefault="00BA1C73" w:rsidP="002E0F96">
            <w:pPr>
              <w:pStyle w:val="NormalWeb"/>
              <w:tabs>
                <w:tab w:val="left" w:pos="0"/>
              </w:tabs>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4</w:t>
            </w:r>
          </w:p>
        </w:tc>
        <w:tc>
          <w:tcPr>
            <w:tcW w:w="321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sidRPr="00BA1C73">
              <w:rPr>
                <w:rFonts w:ascii="Arial" w:hAnsi="Arial" w:cs="Arial"/>
                <w:b w:val="0"/>
                <w:color w:val="auto"/>
                <w:sz w:val="20"/>
                <w:szCs w:val="20"/>
              </w:rPr>
              <w:t>Test</w:t>
            </w:r>
            <w:r>
              <w:rPr>
                <w:rFonts w:ascii="Arial" w:hAnsi="Arial" w:cs="Arial"/>
                <w:b w:val="0"/>
                <w:color w:val="auto"/>
                <w:sz w:val="20"/>
                <w:szCs w:val="20"/>
              </w:rPr>
              <w:t xml:space="preserve"> New Brunswick (NB)</w:t>
            </w:r>
          </w:p>
        </w:tc>
        <w:tc>
          <w:tcPr>
            <w:tcW w:w="3210" w:type="dxa"/>
            <w:shd w:val="clear" w:color="auto" w:fill="auto"/>
            <w:vAlign w:val="center"/>
          </w:tcPr>
          <w:p w:rsidR="00BA1C73" w:rsidRPr="00BA1C73" w:rsidRDefault="009A788A"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GST/HST: 15%</w:t>
            </w:r>
          </w:p>
        </w:tc>
        <w:tc>
          <w:tcPr>
            <w:tcW w:w="312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shd w:val="clear" w:color="auto" w:fill="auto"/>
            <w:vAlign w:val="center"/>
          </w:tcPr>
          <w:p w:rsidR="00BA1C73" w:rsidRPr="00E34D9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NECNEQ-600</w:t>
            </w:r>
          </w:p>
        </w:tc>
        <w:tc>
          <w:tcPr>
            <w:tcW w:w="990" w:type="dxa"/>
            <w:shd w:val="clear" w:color="auto" w:fill="auto"/>
            <w:vAlign w:val="center"/>
          </w:tcPr>
          <w:p w:rsidR="00BA1C73" w:rsidRPr="00BA1C73" w:rsidRDefault="002E0F96"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shd w:val="clear" w:color="auto" w:fill="auto"/>
            <w:vAlign w:val="center"/>
          </w:tcPr>
          <w:p w:rsidR="00BA1C73" w:rsidRPr="00BA1C73" w:rsidRDefault="00BA1C73" w:rsidP="002E0F96">
            <w:pPr>
              <w:pStyle w:val="NormalWeb"/>
              <w:snapToGrid w:val="0"/>
              <w:spacing w:before="0" w:beforeAutospacing="0" w:after="0" w:afterAutospacing="0"/>
              <w:jc w:val="center"/>
              <w:cnfStyle w:val="100000000000"/>
              <w:rPr>
                <w:rFonts w:ascii="Arial" w:hAnsi="Arial" w:cs="Arial"/>
                <w:color w:val="auto"/>
                <w:sz w:val="20"/>
                <w:szCs w:val="20"/>
              </w:rPr>
            </w:pPr>
          </w:p>
        </w:tc>
        <w:tc>
          <w:tcPr>
            <w:tcW w:w="990" w:type="dxa"/>
            <w:shd w:val="clear" w:color="auto" w:fill="auto"/>
            <w:vAlign w:val="center"/>
          </w:tcPr>
          <w:p w:rsidR="00BA1C73" w:rsidRPr="002E0F96" w:rsidRDefault="002E0F96" w:rsidP="002E0F96">
            <w:pPr>
              <w:pStyle w:val="NormalWeb"/>
              <w:snapToGrid w:val="0"/>
              <w:spacing w:before="0" w:beforeAutospacing="0" w:after="0" w:afterAutospacing="0"/>
              <w:jc w:val="center"/>
              <w:cnfStyle w:val="100000000000"/>
              <w:rPr>
                <w:rFonts w:ascii="Arial" w:eastAsia="MS Gothic" w:hAnsi="Arial" w:cs="Arial"/>
                <w:b w:val="0"/>
                <w:color w:val="auto"/>
                <w:sz w:val="20"/>
                <w:szCs w:val="20"/>
              </w:rPr>
            </w:pPr>
            <w:r w:rsidRPr="002E0F96">
              <w:rPr>
                <w:rFonts w:ascii="Arial" w:eastAsia="MS Gothic" w:hAnsi="Arial" w:cs="Arial"/>
                <w:b w:val="0"/>
                <w:color w:val="auto"/>
                <w:sz w:val="20"/>
                <w:szCs w:val="20"/>
              </w:rPr>
              <w:t>No</w:t>
            </w:r>
          </w:p>
        </w:tc>
      </w:tr>
      <w:tr w:rsidR="00BA1C73" w:rsidRPr="00CA45CC" w:rsidTr="005A26C2">
        <w:trPr>
          <w:cnfStyle w:val="100000000000"/>
          <w:cantSplit/>
          <w:trHeight w:val="288"/>
          <w:tblHeader/>
        </w:trPr>
        <w:tc>
          <w:tcPr>
            <w:cnfStyle w:val="001000000000"/>
            <w:tcW w:w="450" w:type="dxa"/>
            <w:shd w:val="clear" w:color="auto" w:fill="auto"/>
            <w:vAlign w:val="center"/>
          </w:tcPr>
          <w:p w:rsidR="00BA1C73" w:rsidRPr="00BA1C73" w:rsidRDefault="00BA1C73" w:rsidP="002E0F96">
            <w:pPr>
              <w:pStyle w:val="NormalWeb"/>
              <w:tabs>
                <w:tab w:val="left" w:pos="0"/>
              </w:tabs>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5</w:t>
            </w:r>
          </w:p>
        </w:tc>
        <w:tc>
          <w:tcPr>
            <w:tcW w:w="321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 xml:space="preserve">Test Newfoundland &amp; </w:t>
            </w:r>
            <w:proofErr w:type="spellStart"/>
            <w:r>
              <w:rPr>
                <w:rFonts w:ascii="Arial" w:hAnsi="Arial" w:cs="Arial"/>
                <w:b w:val="0"/>
                <w:color w:val="auto"/>
                <w:sz w:val="20"/>
                <w:szCs w:val="20"/>
              </w:rPr>
              <w:t>Labr</w:t>
            </w:r>
            <w:proofErr w:type="spellEnd"/>
            <w:r>
              <w:rPr>
                <w:rFonts w:ascii="Arial" w:hAnsi="Arial" w:cs="Arial"/>
                <w:b w:val="0"/>
                <w:color w:val="auto"/>
                <w:sz w:val="20"/>
                <w:szCs w:val="20"/>
              </w:rPr>
              <w:t>. (NL)</w:t>
            </w:r>
          </w:p>
        </w:tc>
        <w:tc>
          <w:tcPr>
            <w:tcW w:w="3210" w:type="dxa"/>
            <w:shd w:val="clear" w:color="auto" w:fill="auto"/>
            <w:vAlign w:val="center"/>
          </w:tcPr>
          <w:p w:rsidR="002E0F96" w:rsidRPr="00BA1C73" w:rsidRDefault="009A788A"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GST/HST: 15%</w:t>
            </w:r>
          </w:p>
        </w:tc>
        <w:tc>
          <w:tcPr>
            <w:tcW w:w="312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shd w:val="clear" w:color="auto" w:fill="auto"/>
            <w:vAlign w:val="center"/>
          </w:tcPr>
          <w:p w:rsidR="00BA1C73" w:rsidRPr="00E34D9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NECNEQ-600</w:t>
            </w:r>
          </w:p>
        </w:tc>
        <w:tc>
          <w:tcPr>
            <w:tcW w:w="990" w:type="dxa"/>
            <w:shd w:val="clear" w:color="auto" w:fill="auto"/>
            <w:vAlign w:val="center"/>
          </w:tcPr>
          <w:p w:rsidR="00BA1C73" w:rsidRPr="00BA1C73" w:rsidRDefault="002E0F96"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shd w:val="clear" w:color="auto" w:fill="auto"/>
            <w:vAlign w:val="center"/>
          </w:tcPr>
          <w:p w:rsidR="00BA1C73" w:rsidRPr="00BA1C73" w:rsidRDefault="00BA1C73" w:rsidP="002E0F96">
            <w:pPr>
              <w:pStyle w:val="NormalWeb"/>
              <w:snapToGrid w:val="0"/>
              <w:spacing w:before="0" w:beforeAutospacing="0" w:after="0" w:afterAutospacing="0"/>
              <w:jc w:val="center"/>
              <w:cnfStyle w:val="100000000000"/>
              <w:rPr>
                <w:rFonts w:ascii="Arial" w:hAnsi="Arial" w:cs="Arial"/>
                <w:color w:val="auto"/>
                <w:sz w:val="20"/>
                <w:szCs w:val="20"/>
              </w:rPr>
            </w:pPr>
          </w:p>
        </w:tc>
        <w:tc>
          <w:tcPr>
            <w:tcW w:w="990" w:type="dxa"/>
            <w:shd w:val="clear" w:color="auto" w:fill="auto"/>
            <w:vAlign w:val="center"/>
          </w:tcPr>
          <w:p w:rsidR="00BA1C73" w:rsidRPr="002E0F96" w:rsidRDefault="002E0F96" w:rsidP="002E0F96">
            <w:pPr>
              <w:pStyle w:val="NormalWeb"/>
              <w:snapToGrid w:val="0"/>
              <w:spacing w:before="0" w:beforeAutospacing="0" w:after="0" w:afterAutospacing="0"/>
              <w:jc w:val="center"/>
              <w:cnfStyle w:val="100000000000"/>
              <w:rPr>
                <w:rFonts w:ascii="Arial" w:eastAsia="MS Gothic" w:hAnsi="Arial" w:cs="Arial"/>
                <w:b w:val="0"/>
                <w:color w:val="auto"/>
                <w:sz w:val="20"/>
                <w:szCs w:val="20"/>
              </w:rPr>
            </w:pPr>
            <w:r w:rsidRPr="002E0F96">
              <w:rPr>
                <w:rFonts w:ascii="Arial" w:eastAsia="MS Gothic" w:hAnsi="Arial" w:cs="Arial"/>
                <w:b w:val="0"/>
                <w:color w:val="auto"/>
                <w:sz w:val="20"/>
                <w:szCs w:val="20"/>
              </w:rPr>
              <w:t>No</w:t>
            </w:r>
          </w:p>
        </w:tc>
      </w:tr>
      <w:tr w:rsidR="00BA1C73" w:rsidRPr="00CA45CC" w:rsidTr="005A26C2">
        <w:trPr>
          <w:cnfStyle w:val="100000000000"/>
          <w:cantSplit/>
          <w:trHeight w:val="288"/>
          <w:tblHeader/>
        </w:trPr>
        <w:tc>
          <w:tcPr>
            <w:cnfStyle w:val="001000000000"/>
            <w:tcW w:w="450" w:type="dxa"/>
            <w:shd w:val="clear" w:color="auto" w:fill="auto"/>
            <w:vAlign w:val="center"/>
          </w:tcPr>
          <w:p w:rsidR="00BA1C73" w:rsidRPr="00BA1C73" w:rsidRDefault="00BA1C73" w:rsidP="002E0F96">
            <w:pPr>
              <w:pStyle w:val="NormalWeb"/>
              <w:tabs>
                <w:tab w:val="left" w:pos="0"/>
              </w:tabs>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6</w:t>
            </w:r>
          </w:p>
        </w:tc>
        <w:tc>
          <w:tcPr>
            <w:tcW w:w="321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Test Nova Scotia (NS)</w:t>
            </w:r>
          </w:p>
        </w:tc>
        <w:tc>
          <w:tcPr>
            <w:tcW w:w="3210" w:type="dxa"/>
            <w:shd w:val="clear" w:color="auto" w:fill="auto"/>
            <w:vAlign w:val="center"/>
          </w:tcPr>
          <w:p w:rsidR="002E0F96" w:rsidRPr="00BA1C73" w:rsidRDefault="009A788A"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GST/HST: 15%</w:t>
            </w:r>
          </w:p>
        </w:tc>
        <w:tc>
          <w:tcPr>
            <w:tcW w:w="312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shd w:val="clear" w:color="auto" w:fill="auto"/>
            <w:vAlign w:val="center"/>
          </w:tcPr>
          <w:p w:rsidR="00BA1C73" w:rsidRPr="00E34D9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NECNEQ-600</w:t>
            </w:r>
          </w:p>
        </w:tc>
        <w:tc>
          <w:tcPr>
            <w:tcW w:w="990" w:type="dxa"/>
            <w:shd w:val="clear" w:color="auto" w:fill="auto"/>
            <w:vAlign w:val="center"/>
          </w:tcPr>
          <w:p w:rsidR="00BA1C73" w:rsidRPr="00BA1C73" w:rsidRDefault="002E0F96"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shd w:val="clear" w:color="auto" w:fill="auto"/>
            <w:vAlign w:val="center"/>
          </w:tcPr>
          <w:p w:rsidR="00BA1C73" w:rsidRPr="00BA1C73" w:rsidRDefault="00BA1C73" w:rsidP="002E0F96">
            <w:pPr>
              <w:pStyle w:val="NormalWeb"/>
              <w:snapToGrid w:val="0"/>
              <w:spacing w:before="0" w:beforeAutospacing="0" w:after="0" w:afterAutospacing="0"/>
              <w:jc w:val="center"/>
              <w:cnfStyle w:val="100000000000"/>
              <w:rPr>
                <w:rFonts w:ascii="Arial" w:hAnsi="Arial" w:cs="Arial"/>
                <w:color w:val="auto"/>
                <w:sz w:val="20"/>
                <w:szCs w:val="20"/>
              </w:rPr>
            </w:pPr>
          </w:p>
        </w:tc>
        <w:tc>
          <w:tcPr>
            <w:tcW w:w="990" w:type="dxa"/>
            <w:shd w:val="clear" w:color="auto" w:fill="auto"/>
            <w:vAlign w:val="center"/>
          </w:tcPr>
          <w:p w:rsidR="00BA1C73" w:rsidRPr="002E0F96" w:rsidRDefault="002E0F96" w:rsidP="002E0F96">
            <w:pPr>
              <w:pStyle w:val="NormalWeb"/>
              <w:snapToGrid w:val="0"/>
              <w:spacing w:before="0" w:beforeAutospacing="0" w:after="0" w:afterAutospacing="0"/>
              <w:jc w:val="center"/>
              <w:cnfStyle w:val="100000000000"/>
              <w:rPr>
                <w:rFonts w:ascii="Arial" w:eastAsia="MS Gothic" w:hAnsi="Arial" w:cs="Arial"/>
                <w:b w:val="0"/>
                <w:color w:val="auto"/>
                <w:sz w:val="20"/>
                <w:szCs w:val="20"/>
              </w:rPr>
            </w:pPr>
            <w:r w:rsidRPr="002E0F96">
              <w:rPr>
                <w:rFonts w:ascii="Arial" w:eastAsia="MS Gothic" w:hAnsi="Arial" w:cs="Arial"/>
                <w:b w:val="0"/>
                <w:color w:val="auto"/>
                <w:sz w:val="20"/>
                <w:szCs w:val="20"/>
              </w:rPr>
              <w:t>No</w:t>
            </w:r>
          </w:p>
        </w:tc>
      </w:tr>
      <w:tr w:rsidR="00BA1C73" w:rsidRPr="00CA45CC" w:rsidTr="005A26C2">
        <w:trPr>
          <w:cnfStyle w:val="100000000000"/>
          <w:cantSplit/>
          <w:trHeight w:val="288"/>
          <w:tblHeader/>
        </w:trPr>
        <w:tc>
          <w:tcPr>
            <w:cnfStyle w:val="001000000000"/>
            <w:tcW w:w="450" w:type="dxa"/>
            <w:shd w:val="clear" w:color="auto" w:fill="auto"/>
            <w:vAlign w:val="center"/>
          </w:tcPr>
          <w:p w:rsidR="00BA1C73" w:rsidRPr="00BA1C73" w:rsidRDefault="00BA1C73" w:rsidP="002E0F96">
            <w:pPr>
              <w:pStyle w:val="NormalWeb"/>
              <w:tabs>
                <w:tab w:val="left" w:pos="0"/>
              </w:tabs>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7</w:t>
            </w:r>
          </w:p>
        </w:tc>
        <w:tc>
          <w:tcPr>
            <w:tcW w:w="321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Test Northwest Terr. (NT)</w:t>
            </w:r>
          </w:p>
        </w:tc>
        <w:tc>
          <w:tcPr>
            <w:tcW w:w="3210" w:type="dxa"/>
            <w:shd w:val="clear" w:color="auto" w:fill="auto"/>
            <w:vAlign w:val="center"/>
          </w:tcPr>
          <w:p w:rsidR="00BA1C73" w:rsidRPr="00BA1C73" w:rsidRDefault="009A788A"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GST/HST: 5%</w:t>
            </w:r>
          </w:p>
        </w:tc>
        <w:tc>
          <w:tcPr>
            <w:tcW w:w="312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shd w:val="clear" w:color="auto" w:fill="auto"/>
            <w:vAlign w:val="center"/>
          </w:tcPr>
          <w:p w:rsidR="00BA1C73" w:rsidRPr="00E34D9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NECNEQ-600</w:t>
            </w:r>
          </w:p>
        </w:tc>
        <w:tc>
          <w:tcPr>
            <w:tcW w:w="990" w:type="dxa"/>
            <w:shd w:val="clear" w:color="auto" w:fill="auto"/>
            <w:vAlign w:val="center"/>
          </w:tcPr>
          <w:p w:rsidR="00BA1C73" w:rsidRPr="00BA1C73" w:rsidRDefault="002E0F96"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shd w:val="clear" w:color="auto" w:fill="auto"/>
            <w:vAlign w:val="center"/>
          </w:tcPr>
          <w:p w:rsidR="00BA1C73" w:rsidRPr="00BA1C73" w:rsidRDefault="00BA1C73" w:rsidP="002E0F96">
            <w:pPr>
              <w:pStyle w:val="NormalWeb"/>
              <w:snapToGrid w:val="0"/>
              <w:spacing w:before="0" w:beforeAutospacing="0" w:after="0" w:afterAutospacing="0"/>
              <w:jc w:val="center"/>
              <w:cnfStyle w:val="100000000000"/>
              <w:rPr>
                <w:rFonts w:ascii="Arial" w:hAnsi="Arial" w:cs="Arial"/>
                <w:color w:val="auto"/>
                <w:sz w:val="20"/>
                <w:szCs w:val="20"/>
              </w:rPr>
            </w:pPr>
          </w:p>
        </w:tc>
        <w:tc>
          <w:tcPr>
            <w:tcW w:w="990" w:type="dxa"/>
            <w:shd w:val="clear" w:color="auto" w:fill="auto"/>
            <w:vAlign w:val="center"/>
          </w:tcPr>
          <w:p w:rsidR="00BA1C73" w:rsidRPr="002E0F96" w:rsidRDefault="002E0F96" w:rsidP="002E0F96">
            <w:pPr>
              <w:pStyle w:val="NormalWeb"/>
              <w:snapToGrid w:val="0"/>
              <w:spacing w:before="0" w:beforeAutospacing="0" w:after="0" w:afterAutospacing="0"/>
              <w:jc w:val="center"/>
              <w:cnfStyle w:val="100000000000"/>
              <w:rPr>
                <w:rFonts w:ascii="Arial" w:eastAsia="MS Gothic" w:hAnsi="Arial" w:cs="Arial"/>
                <w:b w:val="0"/>
                <w:color w:val="auto"/>
                <w:sz w:val="20"/>
                <w:szCs w:val="20"/>
              </w:rPr>
            </w:pPr>
            <w:r w:rsidRPr="002E0F96">
              <w:rPr>
                <w:rFonts w:ascii="Arial" w:eastAsia="MS Gothic" w:hAnsi="Arial" w:cs="Arial"/>
                <w:b w:val="0"/>
                <w:color w:val="auto"/>
                <w:sz w:val="20"/>
                <w:szCs w:val="20"/>
              </w:rPr>
              <w:t>No</w:t>
            </w:r>
          </w:p>
        </w:tc>
      </w:tr>
      <w:tr w:rsidR="00BA1C73" w:rsidRPr="00CA45CC" w:rsidTr="005A26C2">
        <w:trPr>
          <w:cnfStyle w:val="100000000000"/>
          <w:cantSplit/>
          <w:trHeight w:val="288"/>
          <w:tblHeader/>
        </w:trPr>
        <w:tc>
          <w:tcPr>
            <w:cnfStyle w:val="001000000000"/>
            <w:tcW w:w="450" w:type="dxa"/>
            <w:shd w:val="clear" w:color="auto" w:fill="auto"/>
            <w:vAlign w:val="center"/>
          </w:tcPr>
          <w:p w:rsidR="00BA1C73" w:rsidRPr="00BA1C73" w:rsidRDefault="00BA1C73" w:rsidP="002E0F96">
            <w:pPr>
              <w:pStyle w:val="NormalWeb"/>
              <w:tabs>
                <w:tab w:val="left" w:pos="0"/>
              </w:tabs>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8</w:t>
            </w:r>
          </w:p>
        </w:tc>
        <w:tc>
          <w:tcPr>
            <w:tcW w:w="321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Test Nunavut (NU)</w:t>
            </w:r>
          </w:p>
        </w:tc>
        <w:tc>
          <w:tcPr>
            <w:tcW w:w="3210" w:type="dxa"/>
            <w:shd w:val="clear" w:color="auto" w:fill="auto"/>
            <w:vAlign w:val="center"/>
          </w:tcPr>
          <w:p w:rsidR="00BA1C73" w:rsidRPr="00BA1C73" w:rsidRDefault="009A788A"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GST/HST: 5%</w:t>
            </w:r>
          </w:p>
        </w:tc>
        <w:tc>
          <w:tcPr>
            <w:tcW w:w="312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shd w:val="clear" w:color="auto" w:fill="auto"/>
            <w:vAlign w:val="center"/>
          </w:tcPr>
          <w:p w:rsidR="00BA1C73" w:rsidRPr="00E34D9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NECNEQ-600</w:t>
            </w:r>
          </w:p>
        </w:tc>
        <w:tc>
          <w:tcPr>
            <w:tcW w:w="990" w:type="dxa"/>
            <w:shd w:val="clear" w:color="auto" w:fill="auto"/>
            <w:vAlign w:val="center"/>
          </w:tcPr>
          <w:p w:rsidR="00BA1C73" w:rsidRPr="00BA1C73" w:rsidRDefault="002E0F96"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shd w:val="clear" w:color="auto" w:fill="auto"/>
            <w:vAlign w:val="center"/>
          </w:tcPr>
          <w:p w:rsidR="00BA1C73" w:rsidRPr="00BA1C73" w:rsidRDefault="00BA1C73" w:rsidP="002E0F96">
            <w:pPr>
              <w:pStyle w:val="NormalWeb"/>
              <w:snapToGrid w:val="0"/>
              <w:spacing w:before="0" w:beforeAutospacing="0" w:after="0" w:afterAutospacing="0"/>
              <w:jc w:val="center"/>
              <w:cnfStyle w:val="100000000000"/>
              <w:rPr>
                <w:rFonts w:ascii="Arial" w:hAnsi="Arial" w:cs="Arial"/>
                <w:color w:val="auto"/>
                <w:sz w:val="20"/>
                <w:szCs w:val="20"/>
              </w:rPr>
            </w:pPr>
          </w:p>
        </w:tc>
        <w:tc>
          <w:tcPr>
            <w:tcW w:w="990" w:type="dxa"/>
            <w:shd w:val="clear" w:color="auto" w:fill="auto"/>
            <w:vAlign w:val="center"/>
          </w:tcPr>
          <w:p w:rsidR="00BA1C73" w:rsidRPr="002E0F96" w:rsidRDefault="002E0F96" w:rsidP="002E0F96">
            <w:pPr>
              <w:pStyle w:val="NormalWeb"/>
              <w:snapToGrid w:val="0"/>
              <w:spacing w:before="0" w:beforeAutospacing="0" w:after="0" w:afterAutospacing="0"/>
              <w:jc w:val="center"/>
              <w:cnfStyle w:val="100000000000"/>
              <w:rPr>
                <w:rFonts w:ascii="Arial" w:eastAsia="MS Gothic" w:hAnsi="Arial" w:cs="Arial"/>
                <w:b w:val="0"/>
                <w:color w:val="auto"/>
                <w:sz w:val="20"/>
                <w:szCs w:val="20"/>
              </w:rPr>
            </w:pPr>
            <w:r w:rsidRPr="002E0F96">
              <w:rPr>
                <w:rFonts w:ascii="Arial" w:eastAsia="MS Gothic" w:hAnsi="Arial" w:cs="Arial"/>
                <w:b w:val="0"/>
                <w:color w:val="auto"/>
                <w:sz w:val="20"/>
                <w:szCs w:val="20"/>
              </w:rPr>
              <w:t>No</w:t>
            </w:r>
          </w:p>
        </w:tc>
      </w:tr>
      <w:tr w:rsidR="00BA1C73" w:rsidRPr="00CA45CC" w:rsidTr="005A26C2">
        <w:trPr>
          <w:cnfStyle w:val="100000000000"/>
          <w:cantSplit/>
          <w:trHeight w:val="288"/>
          <w:tblHeader/>
        </w:trPr>
        <w:tc>
          <w:tcPr>
            <w:cnfStyle w:val="001000000000"/>
            <w:tcW w:w="450" w:type="dxa"/>
            <w:shd w:val="clear" w:color="auto" w:fill="auto"/>
            <w:vAlign w:val="center"/>
          </w:tcPr>
          <w:p w:rsidR="00BA1C73" w:rsidRPr="00BA1C73" w:rsidRDefault="00BA1C73" w:rsidP="002E0F96">
            <w:pPr>
              <w:pStyle w:val="NormalWeb"/>
              <w:tabs>
                <w:tab w:val="left" w:pos="0"/>
              </w:tabs>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9</w:t>
            </w:r>
          </w:p>
        </w:tc>
        <w:tc>
          <w:tcPr>
            <w:tcW w:w="321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Test Ontario (ON)</w:t>
            </w:r>
          </w:p>
        </w:tc>
        <w:tc>
          <w:tcPr>
            <w:tcW w:w="3210" w:type="dxa"/>
            <w:shd w:val="clear" w:color="auto" w:fill="auto"/>
            <w:vAlign w:val="center"/>
          </w:tcPr>
          <w:p w:rsidR="002E0F96" w:rsidRPr="00BA1C73" w:rsidRDefault="009A788A"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GST/HST: 13%</w:t>
            </w:r>
          </w:p>
        </w:tc>
        <w:tc>
          <w:tcPr>
            <w:tcW w:w="312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shd w:val="clear" w:color="auto" w:fill="auto"/>
            <w:vAlign w:val="center"/>
          </w:tcPr>
          <w:p w:rsidR="00BA1C73" w:rsidRPr="00E34D9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NECNEQ-600</w:t>
            </w:r>
          </w:p>
        </w:tc>
        <w:tc>
          <w:tcPr>
            <w:tcW w:w="990" w:type="dxa"/>
            <w:shd w:val="clear" w:color="auto" w:fill="auto"/>
            <w:vAlign w:val="center"/>
          </w:tcPr>
          <w:p w:rsidR="00BA1C73" w:rsidRPr="00BA1C73" w:rsidRDefault="002E0F96"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shd w:val="clear" w:color="auto" w:fill="auto"/>
            <w:vAlign w:val="center"/>
          </w:tcPr>
          <w:p w:rsidR="00BA1C73" w:rsidRPr="00BA1C73" w:rsidRDefault="00BA1C73" w:rsidP="002E0F96">
            <w:pPr>
              <w:pStyle w:val="NormalWeb"/>
              <w:snapToGrid w:val="0"/>
              <w:spacing w:before="0" w:beforeAutospacing="0" w:after="0" w:afterAutospacing="0"/>
              <w:jc w:val="center"/>
              <w:cnfStyle w:val="100000000000"/>
              <w:rPr>
                <w:rFonts w:ascii="Arial" w:hAnsi="Arial" w:cs="Arial"/>
                <w:color w:val="auto"/>
                <w:sz w:val="20"/>
                <w:szCs w:val="20"/>
              </w:rPr>
            </w:pPr>
          </w:p>
        </w:tc>
        <w:tc>
          <w:tcPr>
            <w:tcW w:w="990" w:type="dxa"/>
            <w:shd w:val="clear" w:color="auto" w:fill="auto"/>
            <w:vAlign w:val="center"/>
          </w:tcPr>
          <w:p w:rsidR="00BA1C73" w:rsidRPr="002E0F96" w:rsidRDefault="002E0F96" w:rsidP="002E0F96">
            <w:pPr>
              <w:pStyle w:val="NormalWeb"/>
              <w:snapToGrid w:val="0"/>
              <w:spacing w:before="0" w:beforeAutospacing="0" w:after="0" w:afterAutospacing="0"/>
              <w:jc w:val="center"/>
              <w:cnfStyle w:val="100000000000"/>
              <w:rPr>
                <w:rFonts w:ascii="Arial" w:eastAsia="MS Gothic" w:hAnsi="Arial" w:cs="Arial"/>
                <w:b w:val="0"/>
                <w:color w:val="auto"/>
                <w:sz w:val="20"/>
                <w:szCs w:val="20"/>
              </w:rPr>
            </w:pPr>
            <w:r w:rsidRPr="002E0F96">
              <w:rPr>
                <w:rFonts w:ascii="Arial" w:eastAsia="MS Gothic" w:hAnsi="Arial" w:cs="Arial"/>
                <w:b w:val="0"/>
                <w:color w:val="auto"/>
                <w:sz w:val="20"/>
                <w:szCs w:val="20"/>
              </w:rPr>
              <w:t>No</w:t>
            </w:r>
          </w:p>
        </w:tc>
      </w:tr>
      <w:tr w:rsidR="00BA1C73" w:rsidRPr="00CA45CC" w:rsidTr="005A26C2">
        <w:trPr>
          <w:cnfStyle w:val="100000000000"/>
          <w:cantSplit/>
          <w:trHeight w:val="288"/>
          <w:tblHeader/>
        </w:trPr>
        <w:tc>
          <w:tcPr>
            <w:cnfStyle w:val="001000000000"/>
            <w:tcW w:w="450" w:type="dxa"/>
            <w:shd w:val="clear" w:color="auto" w:fill="auto"/>
            <w:vAlign w:val="center"/>
          </w:tcPr>
          <w:p w:rsidR="00BA1C73" w:rsidRPr="00BA1C73" w:rsidRDefault="00BA1C73" w:rsidP="002E0F96">
            <w:pPr>
              <w:pStyle w:val="NormalWeb"/>
              <w:tabs>
                <w:tab w:val="left" w:pos="0"/>
              </w:tabs>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10</w:t>
            </w:r>
          </w:p>
        </w:tc>
        <w:tc>
          <w:tcPr>
            <w:tcW w:w="321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Test Prince Edward Island (PE)</w:t>
            </w:r>
          </w:p>
        </w:tc>
        <w:tc>
          <w:tcPr>
            <w:tcW w:w="3210" w:type="dxa"/>
            <w:shd w:val="clear" w:color="auto" w:fill="auto"/>
            <w:vAlign w:val="center"/>
          </w:tcPr>
          <w:p w:rsidR="002E0F96" w:rsidRPr="00BA1C73" w:rsidRDefault="009A788A" w:rsidP="009A788A">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GST/HST: 15%</w:t>
            </w:r>
          </w:p>
        </w:tc>
        <w:tc>
          <w:tcPr>
            <w:tcW w:w="312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shd w:val="clear" w:color="auto" w:fill="auto"/>
            <w:vAlign w:val="center"/>
          </w:tcPr>
          <w:p w:rsidR="00BA1C73" w:rsidRPr="00E34D9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NECNEQ-600</w:t>
            </w:r>
          </w:p>
        </w:tc>
        <w:tc>
          <w:tcPr>
            <w:tcW w:w="990" w:type="dxa"/>
            <w:shd w:val="clear" w:color="auto" w:fill="auto"/>
            <w:vAlign w:val="center"/>
          </w:tcPr>
          <w:p w:rsidR="00BA1C73" w:rsidRPr="00BA1C73" w:rsidRDefault="002E0F96"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shd w:val="clear" w:color="auto" w:fill="auto"/>
            <w:vAlign w:val="center"/>
          </w:tcPr>
          <w:p w:rsidR="00BA1C73" w:rsidRPr="00BA1C73" w:rsidRDefault="00BA1C73" w:rsidP="002E0F96">
            <w:pPr>
              <w:pStyle w:val="NormalWeb"/>
              <w:snapToGrid w:val="0"/>
              <w:spacing w:before="0" w:beforeAutospacing="0" w:after="0" w:afterAutospacing="0"/>
              <w:jc w:val="center"/>
              <w:cnfStyle w:val="100000000000"/>
              <w:rPr>
                <w:rFonts w:ascii="Arial" w:hAnsi="Arial" w:cs="Arial"/>
                <w:color w:val="auto"/>
                <w:sz w:val="20"/>
                <w:szCs w:val="20"/>
              </w:rPr>
            </w:pPr>
          </w:p>
        </w:tc>
        <w:tc>
          <w:tcPr>
            <w:tcW w:w="990" w:type="dxa"/>
            <w:shd w:val="clear" w:color="auto" w:fill="auto"/>
            <w:vAlign w:val="center"/>
          </w:tcPr>
          <w:p w:rsidR="00BA1C73" w:rsidRPr="002E0F96" w:rsidRDefault="002E0F96" w:rsidP="002E0F96">
            <w:pPr>
              <w:pStyle w:val="NormalWeb"/>
              <w:snapToGrid w:val="0"/>
              <w:spacing w:before="0" w:beforeAutospacing="0" w:after="0" w:afterAutospacing="0"/>
              <w:jc w:val="center"/>
              <w:cnfStyle w:val="100000000000"/>
              <w:rPr>
                <w:rFonts w:ascii="Arial" w:eastAsia="MS Gothic" w:hAnsi="Arial" w:cs="Arial"/>
                <w:b w:val="0"/>
                <w:color w:val="auto"/>
                <w:sz w:val="20"/>
                <w:szCs w:val="20"/>
              </w:rPr>
            </w:pPr>
            <w:r w:rsidRPr="002E0F96">
              <w:rPr>
                <w:rFonts w:ascii="Arial" w:eastAsia="MS Gothic" w:hAnsi="Arial" w:cs="Arial"/>
                <w:b w:val="0"/>
                <w:color w:val="auto"/>
                <w:sz w:val="20"/>
                <w:szCs w:val="20"/>
              </w:rPr>
              <w:t>No</w:t>
            </w:r>
          </w:p>
        </w:tc>
      </w:tr>
      <w:tr w:rsidR="00BA1C73" w:rsidRPr="00CA45CC" w:rsidTr="005A26C2">
        <w:trPr>
          <w:cnfStyle w:val="100000000000"/>
          <w:cantSplit/>
          <w:trHeight w:val="288"/>
          <w:tblHeader/>
        </w:trPr>
        <w:tc>
          <w:tcPr>
            <w:cnfStyle w:val="001000000000"/>
            <w:tcW w:w="450" w:type="dxa"/>
            <w:shd w:val="clear" w:color="auto" w:fill="auto"/>
            <w:vAlign w:val="center"/>
          </w:tcPr>
          <w:p w:rsidR="00BA1C73" w:rsidRPr="00BA1C73" w:rsidRDefault="00BA1C73" w:rsidP="002E0F96">
            <w:pPr>
              <w:pStyle w:val="NormalWeb"/>
              <w:tabs>
                <w:tab w:val="left" w:pos="0"/>
              </w:tabs>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11</w:t>
            </w:r>
          </w:p>
        </w:tc>
        <w:tc>
          <w:tcPr>
            <w:tcW w:w="321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Test Saskatchewan (SK)</w:t>
            </w:r>
          </w:p>
        </w:tc>
        <w:tc>
          <w:tcPr>
            <w:tcW w:w="3210" w:type="dxa"/>
            <w:shd w:val="clear" w:color="auto" w:fill="auto"/>
            <w:vAlign w:val="center"/>
          </w:tcPr>
          <w:p w:rsidR="00BA1C73" w:rsidRPr="00BA1C73" w:rsidRDefault="009A788A"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GST/HST: 5%</w:t>
            </w:r>
          </w:p>
        </w:tc>
        <w:tc>
          <w:tcPr>
            <w:tcW w:w="312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shd w:val="clear" w:color="auto" w:fill="auto"/>
            <w:vAlign w:val="center"/>
          </w:tcPr>
          <w:p w:rsidR="00BA1C73" w:rsidRPr="00E34D9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NECNEQ-600</w:t>
            </w:r>
          </w:p>
        </w:tc>
        <w:tc>
          <w:tcPr>
            <w:tcW w:w="990" w:type="dxa"/>
            <w:shd w:val="clear" w:color="auto" w:fill="auto"/>
            <w:vAlign w:val="center"/>
          </w:tcPr>
          <w:p w:rsidR="00BA1C73" w:rsidRPr="00BA1C73" w:rsidRDefault="002E0F96"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shd w:val="clear" w:color="auto" w:fill="auto"/>
            <w:vAlign w:val="center"/>
          </w:tcPr>
          <w:p w:rsidR="00BA1C73" w:rsidRPr="00BA1C73" w:rsidRDefault="00BA1C73" w:rsidP="002E0F96">
            <w:pPr>
              <w:pStyle w:val="NormalWeb"/>
              <w:snapToGrid w:val="0"/>
              <w:spacing w:before="0" w:beforeAutospacing="0" w:after="0" w:afterAutospacing="0"/>
              <w:jc w:val="center"/>
              <w:cnfStyle w:val="100000000000"/>
              <w:rPr>
                <w:rFonts w:ascii="Arial" w:hAnsi="Arial" w:cs="Arial"/>
                <w:color w:val="auto"/>
                <w:sz w:val="20"/>
                <w:szCs w:val="20"/>
              </w:rPr>
            </w:pPr>
          </w:p>
        </w:tc>
        <w:tc>
          <w:tcPr>
            <w:tcW w:w="990" w:type="dxa"/>
            <w:shd w:val="clear" w:color="auto" w:fill="auto"/>
            <w:vAlign w:val="center"/>
          </w:tcPr>
          <w:p w:rsidR="00BA1C73" w:rsidRPr="002E0F96" w:rsidRDefault="002E0F96" w:rsidP="002E0F96">
            <w:pPr>
              <w:pStyle w:val="NormalWeb"/>
              <w:snapToGrid w:val="0"/>
              <w:spacing w:before="0" w:beforeAutospacing="0" w:after="0" w:afterAutospacing="0"/>
              <w:jc w:val="center"/>
              <w:cnfStyle w:val="100000000000"/>
              <w:rPr>
                <w:rFonts w:ascii="Arial" w:eastAsia="MS Gothic" w:hAnsi="Arial" w:cs="Arial"/>
                <w:b w:val="0"/>
                <w:color w:val="auto"/>
                <w:sz w:val="20"/>
                <w:szCs w:val="20"/>
              </w:rPr>
            </w:pPr>
            <w:r w:rsidRPr="002E0F96">
              <w:rPr>
                <w:rFonts w:ascii="Arial" w:eastAsia="MS Gothic" w:hAnsi="Arial" w:cs="Arial"/>
                <w:b w:val="0"/>
                <w:color w:val="auto"/>
                <w:sz w:val="20"/>
                <w:szCs w:val="20"/>
              </w:rPr>
              <w:t>No</w:t>
            </w:r>
          </w:p>
        </w:tc>
      </w:tr>
      <w:tr w:rsidR="00BA1C73" w:rsidRPr="00CA45CC" w:rsidTr="005A26C2">
        <w:trPr>
          <w:cnfStyle w:val="100000000000"/>
          <w:cantSplit/>
          <w:trHeight w:val="288"/>
          <w:tblHeader/>
        </w:trPr>
        <w:tc>
          <w:tcPr>
            <w:cnfStyle w:val="001000000000"/>
            <w:tcW w:w="450" w:type="dxa"/>
            <w:shd w:val="clear" w:color="auto" w:fill="auto"/>
            <w:vAlign w:val="center"/>
          </w:tcPr>
          <w:p w:rsidR="00BA1C73" w:rsidRPr="00BA1C73" w:rsidRDefault="00BA1C73" w:rsidP="002E0F96">
            <w:pPr>
              <w:pStyle w:val="NormalWeb"/>
              <w:tabs>
                <w:tab w:val="left" w:pos="0"/>
              </w:tabs>
              <w:snapToGrid w:val="0"/>
              <w:spacing w:before="0" w:beforeAutospacing="0" w:after="0" w:afterAutospacing="0"/>
              <w:ind w:left="-28" w:right="-288"/>
              <w:rPr>
                <w:rFonts w:ascii="Arial" w:hAnsi="Arial" w:cs="Arial"/>
                <w:color w:val="auto"/>
                <w:sz w:val="20"/>
                <w:szCs w:val="20"/>
              </w:rPr>
            </w:pPr>
            <w:r>
              <w:rPr>
                <w:rFonts w:ascii="Arial" w:hAnsi="Arial" w:cs="Arial"/>
                <w:color w:val="auto"/>
                <w:sz w:val="20"/>
                <w:szCs w:val="20"/>
              </w:rPr>
              <w:t>12</w:t>
            </w:r>
          </w:p>
        </w:tc>
        <w:tc>
          <w:tcPr>
            <w:tcW w:w="321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Test Yukon Territory (YT)</w:t>
            </w:r>
          </w:p>
        </w:tc>
        <w:tc>
          <w:tcPr>
            <w:tcW w:w="3210" w:type="dxa"/>
            <w:shd w:val="clear" w:color="auto" w:fill="auto"/>
            <w:vAlign w:val="center"/>
          </w:tcPr>
          <w:p w:rsidR="00BA1C73" w:rsidRPr="00BA1C73" w:rsidRDefault="009A788A"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GST/HST: 5%</w:t>
            </w:r>
          </w:p>
        </w:tc>
        <w:tc>
          <w:tcPr>
            <w:tcW w:w="312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1530" w:type="dxa"/>
            <w:shd w:val="clear" w:color="auto" w:fill="auto"/>
            <w:vAlign w:val="center"/>
          </w:tcPr>
          <w:p w:rsidR="00BA1C73" w:rsidRPr="00E34D9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NECNEQ-600</w:t>
            </w:r>
          </w:p>
        </w:tc>
        <w:tc>
          <w:tcPr>
            <w:tcW w:w="990" w:type="dxa"/>
            <w:shd w:val="clear" w:color="auto" w:fill="auto"/>
            <w:vAlign w:val="center"/>
          </w:tcPr>
          <w:p w:rsidR="00BA1C73" w:rsidRPr="00BA1C73" w:rsidRDefault="002E0F96" w:rsidP="002E0F96">
            <w:pPr>
              <w:pStyle w:val="NormalWeb"/>
              <w:snapToGrid w:val="0"/>
              <w:spacing w:before="0" w:beforeAutospacing="0" w:after="0" w:afterAutospacing="0"/>
              <w:cnfStyle w:val="100000000000"/>
              <w:rPr>
                <w:rFonts w:ascii="Arial" w:hAnsi="Arial" w:cs="Arial"/>
                <w:b w:val="0"/>
                <w:color w:val="auto"/>
                <w:sz w:val="20"/>
                <w:szCs w:val="20"/>
              </w:rPr>
            </w:pPr>
            <w:r>
              <w:rPr>
                <w:rFonts w:ascii="Arial" w:hAnsi="Arial" w:cs="Arial"/>
                <w:b w:val="0"/>
                <w:color w:val="auto"/>
                <w:sz w:val="20"/>
                <w:szCs w:val="20"/>
              </w:rPr>
              <w:t>Daniel Brennan</w:t>
            </w:r>
          </w:p>
        </w:tc>
        <w:tc>
          <w:tcPr>
            <w:tcW w:w="1080" w:type="dxa"/>
            <w:shd w:val="clear" w:color="auto" w:fill="auto"/>
            <w:vAlign w:val="center"/>
          </w:tcPr>
          <w:p w:rsidR="00BA1C73" w:rsidRPr="00BA1C73" w:rsidRDefault="00BA1C73" w:rsidP="002E0F96">
            <w:pPr>
              <w:pStyle w:val="NormalWeb"/>
              <w:snapToGrid w:val="0"/>
              <w:spacing w:before="0" w:beforeAutospacing="0" w:after="0" w:afterAutospacing="0"/>
              <w:cnfStyle w:val="100000000000"/>
              <w:rPr>
                <w:rFonts w:ascii="Arial" w:hAnsi="Arial" w:cs="Arial"/>
                <w:b w:val="0"/>
                <w:color w:val="auto"/>
                <w:sz w:val="20"/>
                <w:szCs w:val="20"/>
              </w:rPr>
            </w:pPr>
          </w:p>
        </w:tc>
        <w:tc>
          <w:tcPr>
            <w:tcW w:w="540" w:type="dxa"/>
            <w:shd w:val="clear" w:color="auto" w:fill="auto"/>
            <w:vAlign w:val="center"/>
          </w:tcPr>
          <w:p w:rsidR="00BA1C73" w:rsidRPr="00BA1C73" w:rsidRDefault="00BA1C73" w:rsidP="002E0F96">
            <w:pPr>
              <w:pStyle w:val="NormalWeb"/>
              <w:snapToGrid w:val="0"/>
              <w:spacing w:before="0" w:beforeAutospacing="0" w:after="0" w:afterAutospacing="0"/>
              <w:jc w:val="center"/>
              <w:cnfStyle w:val="100000000000"/>
              <w:rPr>
                <w:rFonts w:ascii="Arial" w:hAnsi="Arial" w:cs="Arial"/>
                <w:color w:val="auto"/>
                <w:sz w:val="20"/>
                <w:szCs w:val="20"/>
              </w:rPr>
            </w:pPr>
          </w:p>
        </w:tc>
        <w:tc>
          <w:tcPr>
            <w:tcW w:w="990" w:type="dxa"/>
            <w:shd w:val="clear" w:color="auto" w:fill="auto"/>
            <w:vAlign w:val="center"/>
          </w:tcPr>
          <w:p w:rsidR="00BA1C73" w:rsidRPr="002E0F96" w:rsidRDefault="002E0F96" w:rsidP="002E0F96">
            <w:pPr>
              <w:pStyle w:val="NormalWeb"/>
              <w:snapToGrid w:val="0"/>
              <w:spacing w:before="0" w:beforeAutospacing="0" w:after="0" w:afterAutospacing="0"/>
              <w:jc w:val="center"/>
              <w:cnfStyle w:val="100000000000"/>
              <w:rPr>
                <w:rFonts w:ascii="Arial" w:eastAsia="MS Gothic" w:hAnsi="Arial" w:cs="Arial"/>
                <w:b w:val="0"/>
                <w:color w:val="auto"/>
                <w:sz w:val="20"/>
                <w:szCs w:val="20"/>
              </w:rPr>
            </w:pPr>
            <w:r w:rsidRPr="002E0F96">
              <w:rPr>
                <w:rFonts w:ascii="Arial" w:eastAsia="MS Gothic" w:hAnsi="Arial" w:cs="Arial"/>
                <w:b w:val="0"/>
                <w:color w:val="auto"/>
                <w:sz w:val="20"/>
                <w:szCs w:val="20"/>
              </w:rPr>
              <w:t>No</w:t>
            </w:r>
          </w:p>
        </w:tc>
      </w:tr>
    </w:tbl>
    <w:p w:rsidR="003B6065" w:rsidRPr="00CA45CC" w:rsidRDefault="003B6065" w:rsidP="00A511C0">
      <w:pPr>
        <w:spacing w:afterLines="160" w:line="240" w:lineRule="auto"/>
        <w:rPr>
          <w:rFonts w:cs="Arial"/>
          <w:b/>
          <w:sz w:val="20"/>
          <w:szCs w:val="20"/>
        </w:rPr>
      </w:pPr>
    </w:p>
    <w:p w:rsidR="003B6065" w:rsidRPr="00CA45CC" w:rsidRDefault="003B6065" w:rsidP="00A511C0">
      <w:pPr>
        <w:spacing w:afterLines="160" w:line="240" w:lineRule="auto"/>
        <w:rPr>
          <w:rFonts w:cs="Arial"/>
          <w:b/>
          <w:sz w:val="20"/>
          <w:szCs w:val="20"/>
        </w:rPr>
        <w:sectPr w:rsidR="003B6065" w:rsidRPr="00CA45CC" w:rsidSect="002002E0">
          <w:pgSz w:w="15840" w:h="12240" w:orient="landscape"/>
          <w:pgMar w:top="720" w:right="720" w:bottom="720" w:left="720" w:header="360" w:footer="720" w:gutter="0"/>
          <w:cols w:space="720"/>
          <w:docGrid w:linePitch="360"/>
        </w:sectPr>
      </w:pPr>
    </w:p>
    <w:p w:rsidR="00106CB6" w:rsidRPr="0005571F" w:rsidRDefault="00106CB6" w:rsidP="00887EBD">
      <w:pPr>
        <w:tabs>
          <w:tab w:val="left" w:pos="-90"/>
        </w:tabs>
        <w:spacing w:after="0" w:line="240" w:lineRule="auto"/>
        <w:rPr>
          <w:rStyle w:val="Strong"/>
        </w:rPr>
      </w:pPr>
      <w:r w:rsidRPr="0005571F">
        <w:rPr>
          <w:rStyle w:val="Strong"/>
        </w:rPr>
        <w:lastRenderedPageBreak/>
        <w:t>Panaya Scripts:</w:t>
      </w:r>
    </w:p>
    <w:tbl>
      <w:tblPr>
        <w:tblStyle w:val="LightList"/>
        <w:tblW w:w="0" w:type="auto"/>
        <w:tblLayout w:type="fixed"/>
        <w:tblLook w:val="04A0"/>
      </w:tblPr>
      <w:tblGrid>
        <w:gridCol w:w="468"/>
        <w:gridCol w:w="3510"/>
        <w:gridCol w:w="630"/>
        <w:gridCol w:w="1170"/>
        <w:gridCol w:w="5130"/>
      </w:tblGrid>
      <w:tr w:rsidR="00A14686" w:rsidRPr="00CA45CC" w:rsidTr="00E34D93">
        <w:trPr>
          <w:cnfStyle w:val="100000000000"/>
          <w:cantSplit/>
          <w:trHeight w:val="288"/>
          <w:tblHeader/>
        </w:trPr>
        <w:tc>
          <w:tcPr>
            <w:cnfStyle w:val="001000000000"/>
            <w:tcW w:w="468" w:type="dxa"/>
            <w:tcBorders>
              <w:bottom w:val="single" w:sz="8" w:space="0" w:color="000000" w:themeColor="text1"/>
            </w:tcBorders>
            <w:vAlign w:val="center"/>
          </w:tcPr>
          <w:p w:rsidR="00906056" w:rsidRPr="00CA45CC" w:rsidRDefault="00906056" w:rsidP="00887EBD">
            <w:pPr>
              <w:ind w:left="-90"/>
              <w:rPr>
                <w:rFonts w:cs="Arial"/>
                <w:color w:val="auto"/>
                <w:sz w:val="20"/>
                <w:szCs w:val="20"/>
              </w:rPr>
            </w:pPr>
            <w:r w:rsidRPr="00CA45CC">
              <w:rPr>
                <w:rFonts w:cs="Arial"/>
                <w:color w:val="auto"/>
                <w:sz w:val="20"/>
                <w:szCs w:val="20"/>
              </w:rPr>
              <w:t>No.</w:t>
            </w:r>
          </w:p>
        </w:tc>
        <w:tc>
          <w:tcPr>
            <w:tcW w:w="351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Panaya Script</w:t>
            </w:r>
          </w:p>
        </w:tc>
        <w:tc>
          <w:tcPr>
            <w:tcW w:w="63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Test No.</w:t>
            </w:r>
          </w:p>
        </w:tc>
        <w:tc>
          <w:tcPr>
            <w:tcW w:w="117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Tester</w:t>
            </w:r>
          </w:p>
        </w:tc>
        <w:tc>
          <w:tcPr>
            <w:tcW w:w="513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Description</w:t>
            </w:r>
          </w:p>
        </w:tc>
      </w:tr>
      <w:tr w:rsidR="00A14686" w:rsidRPr="00CA45CC" w:rsidTr="00E34D93">
        <w:trPr>
          <w:cnfStyle w:val="100000000000"/>
          <w:cantSplit/>
          <w:trHeight w:val="288"/>
          <w:tblHeader/>
        </w:trPr>
        <w:tc>
          <w:tcPr>
            <w:cnfStyle w:val="001000000000"/>
            <w:tcW w:w="468" w:type="dxa"/>
            <w:tcBorders>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510" w:type="dxa"/>
            <w:tcBorders>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630" w:type="dxa"/>
            <w:tcBorders>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r w:rsidR="00A14686" w:rsidRPr="00CA45CC" w:rsidTr="00E34D93">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51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63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r w:rsidR="00A14686" w:rsidRPr="00CA45CC" w:rsidTr="00E34D93">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51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63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bl>
    <w:p w:rsidR="007A6214" w:rsidRPr="00CA45CC" w:rsidRDefault="007A6214" w:rsidP="00887EBD">
      <w:pPr>
        <w:tabs>
          <w:tab w:val="left" w:pos="-90"/>
        </w:tabs>
        <w:spacing w:after="0" w:line="240" w:lineRule="auto"/>
        <w:rPr>
          <w:rFonts w:cs="Arial"/>
          <w:b/>
          <w:sz w:val="20"/>
          <w:szCs w:val="20"/>
        </w:rPr>
      </w:pPr>
    </w:p>
    <w:p w:rsidR="00487B8D" w:rsidRPr="0005571F" w:rsidRDefault="00FF00D8" w:rsidP="00887EBD">
      <w:pPr>
        <w:tabs>
          <w:tab w:val="left" w:pos="-90"/>
        </w:tabs>
        <w:spacing w:after="0" w:line="240" w:lineRule="auto"/>
        <w:rPr>
          <w:rStyle w:val="Strong"/>
        </w:rPr>
      </w:pPr>
      <w:r w:rsidRPr="0005571F">
        <w:rPr>
          <w:rStyle w:val="Strong"/>
        </w:rPr>
        <w:t xml:space="preserve">uPerform / </w:t>
      </w:r>
      <w:r w:rsidR="00EF1C23" w:rsidRPr="0005571F">
        <w:rPr>
          <w:rStyle w:val="Strong"/>
        </w:rPr>
        <w:t>Camtasia</w:t>
      </w:r>
      <w:r w:rsidRPr="0005571F">
        <w:rPr>
          <w:rStyle w:val="Strong"/>
        </w:rPr>
        <w:t>:</w:t>
      </w:r>
    </w:p>
    <w:tbl>
      <w:tblPr>
        <w:tblStyle w:val="LightList"/>
        <w:tblW w:w="0" w:type="auto"/>
        <w:tblLayout w:type="fixed"/>
        <w:tblLook w:val="04A0"/>
      </w:tblPr>
      <w:tblGrid>
        <w:gridCol w:w="468"/>
        <w:gridCol w:w="3060"/>
        <w:gridCol w:w="1080"/>
        <w:gridCol w:w="1170"/>
        <w:gridCol w:w="5130"/>
      </w:tblGrid>
      <w:tr w:rsidR="00A14686" w:rsidRPr="00CA45CC" w:rsidTr="00E34D93">
        <w:trPr>
          <w:cnfStyle w:val="100000000000"/>
          <w:cantSplit/>
          <w:trHeight w:val="288"/>
          <w:tblHeader/>
        </w:trPr>
        <w:tc>
          <w:tcPr>
            <w:cnfStyle w:val="001000000000"/>
            <w:tcW w:w="468" w:type="dxa"/>
            <w:tcBorders>
              <w:bottom w:val="single" w:sz="8" w:space="0" w:color="000000" w:themeColor="text1"/>
            </w:tcBorders>
            <w:vAlign w:val="center"/>
          </w:tcPr>
          <w:p w:rsidR="00906056" w:rsidRPr="00CA45CC" w:rsidRDefault="00906056" w:rsidP="00887EBD">
            <w:pPr>
              <w:ind w:left="-90"/>
              <w:rPr>
                <w:rFonts w:cs="Arial"/>
                <w:color w:val="auto"/>
                <w:sz w:val="20"/>
                <w:szCs w:val="20"/>
              </w:rPr>
            </w:pPr>
            <w:r w:rsidRPr="00CA45CC">
              <w:rPr>
                <w:rFonts w:cs="Arial"/>
                <w:color w:val="auto"/>
                <w:sz w:val="20"/>
                <w:szCs w:val="20"/>
              </w:rPr>
              <w:t>No.</w:t>
            </w:r>
          </w:p>
        </w:tc>
        <w:tc>
          <w:tcPr>
            <w:tcW w:w="306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uPerform Script</w:t>
            </w:r>
          </w:p>
        </w:tc>
        <w:tc>
          <w:tcPr>
            <w:tcW w:w="1080" w:type="dxa"/>
            <w:tcBorders>
              <w:bottom w:val="single" w:sz="8" w:space="0" w:color="000000" w:themeColor="text1"/>
            </w:tcBorders>
            <w:vAlign w:val="center"/>
          </w:tcPr>
          <w:p w:rsidR="00906056" w:rsidRPr="00CA45CC" w:rsidRDefault="00D1441A" w:rsidP="00887EBD">
            <w:pPr>
              <w:cnfStyle w:val="100000000000"/>
              <w:rPr>
                <w:rFonts w:cs="Arial"/>
                <w:color w:val="auto"/>
                <w:sz w:val="20"/>
                <w:szCs w:val="20"/>
              </w:rPr>
            </w:pPr>
            <w:r w:rsidRPr="00CA45CC">
              <w:rPr>
                <w:rFonts w:cs="Arial"/>
                <w:color w:val="auto"/>
                <w:sz w:val="20"/>
                <w:szCs w:val="20"/>
              </w:rPr>
              <w:t>Creation Date</w:t>
            </w:r>
          </w:p>
        </w:tc>
        <w:tc>
          <w:tcPr>
            <w:tcW w:w="117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Lan</w:t>
            </w:r>
            <w:r w:rsidR="00934EBA" w:rsidRPr="00CA45CC">
              <w:rPr>
                <w:rFonts w:cs="Arial"/>
                <w:color w:val="auto"/>
                <w:sz w:val="20"/>
                <w:szCs w:val="20"/>
              </w:rPr>
              <w:t>guage</w:t>
            </w:r>
          </w:p>
        </w:tc>
        <w:tc>
          <w:tcPr>
            <w:tcW w:w="5130" w:type="dxa"/>
            <w:tcBorders>
              <w:bottom w:val="single" w:sz="8" w:space="0" w:color="000000" w:themeColor="text1"/>
            </w:tcBorders>
            <w:vAlign w:val="center"/>
          </w:tcPr>
          <w:p w:rsidR="00906056" w:rsidRPr="00CA45CC" w:rsidRDefault="00906056" w:rsidP="00887EBD">
            <w:pPr>
              <w:cnfStyle w:val="100000000000"/>
              <w:rPr>
                <w:rFonts w:cs="Arial"/>
                <w:color w:val="auto"/>
                <w:sz w:val="20"/>
                <w:szCs w:val="20"/>
              </w:rPr>
            </w:pPr>
            <w:r w:rsidRPr="00CA45CC">
              <w:rPr>
                <w:rFonts w:cs="Arial"/>
                <w:color w:val="auto"/>
                <w:sz w:val="20"/>
                <w:szCs w:val="20"/>
              </w:rPr>
              <w:t>Description</w:t>
            </w:r>
          </w:p>
        </w:tc>
      </w:tr>
      <w:tr w:rsidR="00A14686" w:rsidRPr="00CA45CC" w:rsidTr="00E34D93">
        <w:trPr>
          <w:cnfStyle w:val="100000000000"/>
          <w:cantSplit/>
          <w:trHeight w:val="288"/>
          <w:tblHeader/>
        </w:trPr>
        <w:tc>
          <w:tcPr>
            <w:cnfStyle w:val="001000000000"/>
            <w:tcW w:w="468"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060"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080" w:type="dxa"/>
            <w:tcBorders>
              <w:top w:val="single" w:sz="8"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top w:val="single" w:sz="8"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top w:val="single" w:sz="8"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r w:rsidR="00A14686" w:rsidRPr="00CA45CC" w:rsidTr="00E34D93">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06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08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r w:rsidR="00A14686" w:rsidRPr="00CA45CC" w:rsidTr="00E34D93">
        <w:trPr>
          <w:cnfStyle w:val="100000000000"/>
          <w:cantSplit/>
          <w:trHeight w:val="288"/>
          <w:tblHeader/>
        </w:trPr>
        <w:tc>
          <w:tcPr>
            <w:cnfStyle w:val="001000000000"/>
            <w:tcW w:w="468"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ind w:left="-90"/>
              <w:rPr>
                <w:rFonts w:cs="Arial"/>
                <w:color w:val="auto"/>
                <w:sz w:val="20"/>
                <w:szCs w:val="20"/>
              </w:rPr>
            </w:pPr>
          </w:p>
        </w:tc>
        <w:tc>
          <w:tcPr>
            <w:tcW w:w="306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080" w:type="dxa"/>
            <w:tcBorders>
              <w:top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11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c>
          <w:tcPr>
            <w:tcW w:w="5130" w:type="dxa"/>
            <w:tcBorders>
              <w:top w:val="single" w:sz="6" w:space="0" w:color="000000" w:themeColor="text1"/>
              <w:left w:val="single" w:sz="6" w:space="0" w:color="000000" w:themeColor="text1"/>
              <w:bottom w:val="single" w:sz="6" w:space="0" w:color="000000" w:themeColor="text1"/>
            </w:tcBorders>
            <w:shd w:val="clear" w:color="auto" w:fill="auto"/>
            <w:vAlign w:val="center"/>
          </w:tcPr>
          <w:p w:rsidR="00906056" w:rsidRPr="004C2F74" w:rsidRDefault="00906056" w:rsidP="00887EBD">
            <w:pPr>
              <w:cnfStyle w:val="100000000000"/>
              <w:rPr>
                <w:rFonts w:cs="Arial"/>
                <w:b w:val="0"/>
                <w:color w:val="auto"/>
                <w:sz w:val="20"/>
                <w:szCs w:val="20"/>
              </w:rPr>
            </w:pPr>
          </w:p>
        </w:tc>
      </w:tr>
    </w:tbl>
    <w:p w:rsidR="00FF00D8" w:rsidRPr="00CA45CC" w:rsidRDefault="00FF00D8" w:rsidP="00887EBD">
      <w:pPr>
        <w:spacing w:after="0" w:line="240" w:lineRule="auto"/>
        <w:rPr>
          <w:rFonts w:cs="Arial"/>
          <w:sz w:val="20"/>
          <w:szCs w:val="20"/>
        </w:rPr>
      </w:pPr>
    </w:p>
    <w:p w:rsidR="003B6065" w:rsidRPr="00CA45CC" w:rsidRDefault="003B6065" w:rsidP="00887EBD">
      <w:pPr>
        <w:spacing w:after="0" w:line="240" w:lineRule="auto"/>
        <w:rPr>
          <w:rFonts w:cs="Arial"/>
          <w:sz w:val="20"/>
          <w:szCs w:val="20"/>
        </w:rPr>
      </w:pPr>
    </w:p>
    <w:sectPr w:rsidR="003B6065" w:rsidRPr="00CA45CC" w:rsidSect="00CC415B">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8F4" w:rsidRDefault="00FC38F4" w:rsidP="00514781">
      <w:pPr>
        <w:spacing w:after="0" w:line="240" w:lineRule="auto"/>
      </w:pPr>
      <w:r>
        <w:separator/>
      </w:r>
    </w:p>
  </w:endnote>
  <w:endnote w:type="continuationSeparator" w:id="0">
    <w:p w:rsidR="00FC38F4" w:rsidRDefault="00FC38F4" w:rsidP="00514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8F4" w:rsidRDefault="00FC38F4" w:rsidP="00514781">
      <w:pPr>
        <w:spacing w:after="0" w:line="240" w:lineRule="auto"/>
      </w:pPr>
      <w:r>
        <w:separator/>
      </w:r>
    </w:p>
  </w:footnote>
  <w:footnote w:type="continuationSeparator" w:id="0">
    <w:p w:rsidR="00FC38F4" w:rsidRDefault="00FC38F4" w:rsidP="00514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1E0"/>
    </w:tblPr>
    <w:tblGrid>
      <w:gridCol w:w="2561"/>
      <w:gridCol w:w="3578"/>
      <w:gridCol w:w="1910"/>
      <w:gridCol w:w="989"/>
    </w:tblGrid>
    <w:tr w:rsidR="00931145" w:rsidRPr="002706B3" w:rsidTr="00D532B3">
      <w:trPr>
        <w:jc w:val="center"/>
      </w:trPr>
      <w:tc>
        <w:tcPr>
          <w:tcW w:w="2561" w:type="dxa"/>
          <w:vMerge w:val="restart"/>
          <w:tcBorders>
            <w:top w:val="nil"/>
            <w:left w:val="nil"/>
            <w:bottom w:val="nil"/>
          </w:tcBorders>
          <w:vAlign w:val="center"/>
        </w:tcPr>
        <w:p w:rsidR="00931145" w:rsidRPr="002706B3" w:rsidRDefault="002002E0" w:rsidP="00D173CD">
          <w:pPr>
            <w:pStyle w:val="Header"/>
            <w:jc w:val="center"/>
            <w:rPr>
              <w:rFonts w:cs="Arial"/>
              <w:sz w:val="20"/>
              <w:szCs w:val="20"/>
            </w:rPr>
          </w:pPr>
          <w:r>
            <w:rPr>
              <w:rFonts w:cs="Arial"/>
              <w:noProof/>
              <w:sz w:val="20"/>
              <w:szCs w:val="20"/>
              <w:lang w:val="en-IN" w:eastAsia="en-IN"/>
            </w:rPr>
            <w:drawing>
              <wp:inline distT="0" distB="0" distL="0" distR="0">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Content>
            <w:p w:rsidR="00931145" w:rsidRPr="00896519" w:rsidRDefault="00887EBD" w:rsidP="00887EBD">
              <w:pPr>
                <w:pStyle w:val="Header"/>
                <w:jc w:val="center"/>
                <w:rPr>
                  <w:rFonts w:cs="Arial"/>
                  <w:b/>
                </w:rPr>
              </w:pPr>
              <w:r>
                <w:rPr>
                  <w:rFonts w:cs="Arial"/>
                  <w:b/>
                </w:rPr>
                <w:t>Functional Specification</w:t>
              </w:r>
            </w:p>
          </w:sdtContent>
        </w:sdt>
      </w:tc>
    </w:tr>
    <w:tr w:rsidR="00931145" w:rsidRPr="002706B3" w:rsidTr="00887EBD">
      <w:trPr>
        <w:trHeight w:val="405"/>
        <w:jc w:val="center"/>
      </w:trPr>
      <w:tc>
        <w:tcPr>
          <w:tcW w:w="2561" w:type="dxa"/>
          <w:vMerge/>
          <w:tcBorders>
            <w:left w:val="nil"/>
            <w:bottom w:val="nil"/>
          </w:tcBorders>
        </w:tcPr>
        <w:p w:rsidR="00931145" w:rsidRPr="002706B3" w:rsidRDefault="00931145" w:rsidP="00D173CD">
          <w:pPr>
            <w:pStyle w:val="Header"/>
            <w:rPr>
              <w:rFonts w:cs="Arial"/>
              <w:sz w:val="20"/>
              <w:szCs w:val="20"/>
            </w:rPr>
          </w:pPr>
        </w:p>
      </w:tc>
      <w:tc>
        <w:tcPr>
          <w:tcW w:w="3578" w:type="dxa"/>
        </w:tcPr>
        <w:p w:rsidR="00931145" w:rsidRPr="002706B3" w:rsidRDefault="00931145" w:rsidP="00D173CD">
          <w:pPr>
            <w:pStyle w:val="Header"/>
            <w:rPr>
              <w:rFonts w:cs="Arial"/>
              <w:sz w:val="20"/>
              <w:szCs w:val="20"/>
            </w:rPr>
          </w:pPr>
          <w:r w:rsidRPr="002706B3">
            <w:rPr>
              <w:rFonts w:cs="Arial"/>
              <w:b/>
              <w:sz w:val="20"/>
              <w:szCs w:val="20"/>
            </w:rPr>
            <w:t>Functional Area:</w:t>
          </w:r>
        </w:p>
        <w:p w:rsidR="00931145" w:rsidRPr="002706B3" w:rsidRDefault="00887EBD" w:rsidP="00D173CD">
          <w:pPr>
            <w:pStyle w:val="Header"/>
            <w:rPr>
              <w:rFonts w:cs="Arial"/>
              <w:sz w:val="20"/>
              <w:szCs w:val="20"/>
            </w:rPr>
          </w:pPr>
          <w:r>
            <w:rPr>
              <w:rFonts w:cs="Arial"/>
              <w:sz w:val="20"/>
              <w:szCs w:val="20"/>
            </w:rPr>
            <w:t>Sales &amp; Distribution</w:t>
          </w:r>
        </w:p>
      </w:tc>
      <w:tc>
        <w:tcPr>
          <w:tcW w:w="1910" w:type="dxa"/>
        </w:tcPr>
        <w:p w:rsidR="00931145" w:rsidRPr="002706B3" w:rsidRDefault="00931145" w:rsidP="00D173CD">
          <w:pPr>
            <w:pStyle w:val="Header"/>
            <w:rPr>
              <w:rFonts w:cs="Arial"/>
              <w:b/>
              <w:sz w:val="20"/>
              <w:szCs w:val="20"/>
            </w:rPr>
          </w:pPr>
          <w:r w:rsidRPr="002706B3">
            <w:rPr>
              <w:rFonts w:cs="Arial"/>
              <w:b/>
              <w:sz w:val="20"/>
              <w:szCs w:val="20"/>
            </w:rPr>
            <w:t>Created By:</w:t>
          </w:r>
        </w:p>
        <w:p w:rsidR="00931145" w:rsidRPr="002706B3" w:rsidRDefault="00887EBD" w:rsidP="00D173CD">
          <w:pPr>
            <w:pStyle w:val="Header"/>
            <w:rPr>
              <w:rFonts w:cs="Arial"/>
              <w:sz w:val="20"/>
              <w:szCs w:val="20"/>
            </w:rPr>
          </w:pPr>
          <w:r>
            <w:rPr>
              <w:rFonts w:cs="Arial"/>
              <w:sz w:val="20"/>
              <w:szCs w:val="20"/>
            </w:rPr>
            <w:t>Daniel Brennan</w:t>
          </w:r>
        </w:p>
      </w:tc>
      <w:tc>
        <w:tcPr>
          <w:tcW w:w="989" w:type="dxa"/>
        </w:tcPr>
        <w:p w:rsidR="00931145" w:rsidRPr="002706B3" w:rsidRDefault="00931145" w:rsidP="00D173CD">
          <w:pPr>
            <w:pStyle w:val="Header"/>
            <w:rPr>
              <w:rFonts w:cs="Arial"/>
              <w:b/>
              <w:sz w:val="20"/>
              <w:szCs w:val="20"/>
            </w:rPr>
          </w:pPr>
          <w:r w:rsidRPr="002706B3">
            <w:rPr>
              <w:rFonts w:cs="Arial"/>
              <w:b/>
              <w:sz w:val="20"/>
              <w:szCs w:val="20"/>
            </w:rPr>
            <w:t>ReCAP:</w:t>
          </w:r>
        </w:p>
        <w:p w:rsidR="00931145" w:rsidRPr="005F7663" w:rsidRDefault="005F7663" w:rsidP="00D173CD">
          <w:pPr>
            <w:pStyle w:val="Header"/>
            <w:rPr>
              <w:rFonts w:cs="Arial"/>
              <w:sz w:val="20"/>
              <w:szCs w:val="20"/>
            </w:rPr>
          </w:pPr>
          <w:r w:rsidRPr="005F7663">
            <w:rPr>
              <w:rFonts w:cs="Arial"/>
              <w:sz w:val="20"/>
              <w:szCs w:val="20"/>
            </w:rPr>
            <w:t>27993</w:t>
          </w:r>
        </w:p>
      </w:tc>
    </w:tr>
    <w:tr w:rsidR="00931145" w:rsidRPr="002706B3" w:rsidTr="00887EBD">
      <w:trPr>
        <w:trHeight w:val="377"/>
        <w:jc w:val="center"/>
      </w:trPr>
      <w:tc>
        <w:tcPr>
          <w:tcW w:w="2561" w:type="dxa"/>
          <w:vMerge/>
          <w:tcBorders>
            <w:left w:val="nil"/>
            <w:bottom w:val="nil"/>
          </w:tcBorders>
        </w:tcPr>
        <w:p w:rsidR="00931145" w:rsidRPr="002706B3" w:rsidRDefault="00931145" w:rsidP="00D173CD">
          <w:pPr>
            <w:pStyle w:val="Header"/>
            <w:rPr>
              <w:rFonts w:cs="Arial"/>
              <w:sz w:val="20"/>
              <w:szCs w:val="20"/>
            </w:rPr>
          </w:pPr>
        </w:p>
      </w:tc>
      <w:tc>
        <w:tcPr>
          <w:tcW w:w="3578" w:type="dxa"/>
        </w:tcPr>
        <w:p w:rsidR="00931145" w:rsidRPr="002706B3" w:rsidRDefault="00931145" w:rsidP="00D173CD">
          <w:pPr>
            <w:pStyle w:val="Header"/>
            <w:rPr>
              <w:rFonts w:cs="Arial"/>
              <w:sz w:val="20"/>
              <w:szCs w:val="20"/>
            </w:rPr>
          </w:pPr>
          <w:r w:rsidRPr="002706B3">
            <w:rPr>
              <w:rFonts w:cs="Arial"/>
              <w:b/>
              <w:sz w:val="20"/>
              <w:szCs w:val="20"/>
            </w:rPr>
            <w:t>Functionality:</w:t>
          </w:r>
        </w:p>
        <w:p w:rsidR="00931145" w:rsidRPr="002706B3" w:rsidRDefault="005F7663" w:rsidP="00D173CD">
          <w:pPr>
            <w:pStyle w:val="Header"/>
            <w:rPr>
              <w:rFonts w:cs="Arial"/>
              <w:sz w:val="20"/>
              <w:szCs w:val="20"/>
            </w:rPr>
          </w:pPr>
          <w:r>
            <w:rPr>
              <w:rFonts w:cs="Arial"/>
              <w:sz w:val="20"/>
              <w:szCs w:val="20"/>
            </w:rPr>
            <w:t>Canadian Tax Codes - Invoice</w:t>
          </w:r>
        </w:p>
      </w:tc>
      <w:tc>
        <w:tcPr>
          <w:tcW w:w="1910" w:type="dxa"/>
        </w:tcPr>
        <w:p w:rsidR="00931145" w:rsidRPr="002706B3" w:rsidRDefault="00931145" w:rsidP="00D173CD">
          <w:pPr>
            <w:pStyle w:val="Header"/>
            <w:rPr>
              <w:rFonts w:cs="Arial"/>
              <w:b/>
              <w:sz w:val="20"/>
              <w:szCs w:val="20"/>
            </w:rPr>
          </w:pPr>
          <w:r w:rsidRPr="002706B3">
            <w:rPr>
              <w:rFonts w:cs="Arial"/>
              <w:b/>
              <w:sz w:val="20"/>
              <w:szCs w:val="20"/>
            </w:rPr>
            <w:t>Created On:</w:t>
          </w:r>
        </w:p>
        <w:p w:rsidR="00931145" w:rsidRPr="002706B3" w:rsidRDefault="008E27C8" w:rsidP="00D173CD">
          <w:pPr>
            <w:pStyle w:val="Header"/>
            <w:rPr>
              <w:rFonts w:cs="Arial"/>
              <w:sz w:val="20"/>
              <w:szCs w:val="20"/>
            </w:rPr>
          </w:pPr>
          <w:r>
            <w:rPr>
              <w:rFonts w:cs="Arial"/>
              <w:sz w:val="20"/>
              <w:szCs w:val="20"/>
            </w:rPr>
            <w:fldChar w:fldCharType="begin"/>
          </w:r>
          <w:r w:rsidR="00931145">
            <w:rPr>
              <w:rFonts w:cs="Arial"/>
              <w:sz w:val="20"/>
              <w:szCs w:val="20"/>
            </w:rPr>
            <w:instrText xml:space="preserve"> DATE \@ "d-MMM-yy" </w:instrText>
          </w:r>
          <w:r>
            <w:rPr>
              <w:rFonts w:cs="Arial"/>
              <w:sz w:val="20"/>
              <w:szCs w:val="20"/>
            </w:rPr>
            <w:fldChar w:fldCharType="separate"/>
          </w:r>
          <w:r w:rsidR="00A511C0">
            <w:rPr>
              <w:rFonts w:cs="Arial"/>
              <w:noProof/>
              <w:sz w:val="20"/>
              <w:szCs w:val="20"/>
            </w:rPr>
            <w:t>28-Sep-16</w:t>
          </w:r>
          <w:r>
            <w:rPr>
              <w:rFonts w:cs="Arial"/>
              <w:sz w:val="20"/>
              <w:szCs w:val="20"/>
            </w:rPr>
            <w:fldChar w:fldCharType="end"/>
          </w:r>
          <w:r w:rsidR="00931145" w:rsidRPr="002706B3">
            <w:rPr>
              <w:rFonts w:cs="Arial"/>
              <w:sz w:val="20"/>
              <w:szCs w:val="20"/>
            </w:rPr>
            <w:t xml:space="preserve"> </w:t>
          </w:r>
        </w:p>
      </w:tc>
      <w:tc>
        <w:tcPr>
          <w:tcW w:w="989" w:type="dxa"/>
        </w:tcPr>
        <w:p w:rsidR="00931145" w:rsidRPr="002706B3" w:rsidRDefault="00931145" w:rsidP="00D173CD">
          <w:pPr>
            <w:pStyle w:val="Header"/>
            <w:rPr>
              <w:rFonts w:cs="Arial"/>
              <w:b/>
              <w:sz w:val="20"/>
              <w:szCs w:val="20"/>
            </w:rPr>
          </w:pPr>
          <w:r w:rsidRPr="002706B3">
            <w:rPr>
              <w:rFonts w:cs="Arial"/>
              <w:b/>
              <w:sz w:val="20"/>
              <w:szCs w:val="20"/>
            </w:rPr>
            <w:t>Page:</w:t>
          </w:r>
        </w:p>
        <w:p w:rsidR="00931145" w:rsidRPr="002706B3" w:rsidRDefault="008E27C8" w:rsidP="00D173CD">
          <w:pPr>
            <w:pStyle w:val="Header"/>
            <w:rPr>
              <w:rFonts w:cs="Arial"/>
              <w:sz w:val="20"/>
              <w:szCs w:val="20"/>
            </w:rPr>
          </w:pPr>
          <w:r w:rsidRPr="002706B3">
            <w:rPr>
              <w:rFonts w:cs="Arial"/>
              <w:sz w:val="20"/>
              <w:szCs w:val="20"/>
            </w:rPr>
            <w:fldChar w:fldCharType="begin"/>
          </w:r>
          <w:r w:rsidR="00931145" w:rsidRPr="002706B3">
            <w:rPr>
              <w:rFonts w:cs="Arial"/>
              <w:sz w:val="20"/>
              <w:szCs w:val="20"/>
            </w:rPr>
            <w:instrText xml:space="preserve"> PAGE </w:instrText>
          </w:r>
          <w:r w:rsidRPr="002706B3">
            <w:rPr>
              <w:rFonts w:cs="Arial"/>
              <w:sz w:val="20"/>
              <w:szCs w:val="20"/>
            </w:rPr>
            <w:fldChar w:fldCharType="separate"/>
          </w:r>
          <w:r w:rsidR="00A511C0">
            <w:rPr>
              <w:rFonts w:cs="Arial"/>
              <w:noProof/>
              <w:sz w:val="20"/>
              <w:szCs w:val="20"/>
            </w:rPr>
            <w:t>3</w:t>
          </w:r>
          <w:r w:rsidRPr="002706B3">
            <w:rPr>
              <w:rFonts w:cs="Arial"/>
              <w:sz w:val="20"/>
              <w:szCs w:val="20"/>
            </w:rPr>
            <w:fldChar w:fldCharType="end"/>
          </w:r>
          <w:r w:rsidR="00931145" w:rsidRPr="002706B3">
            <w:rPr>
              <w:rFonts w:cs="Arial"/>
              <w:sz w:val="20"/>
              <w:szCs w:val="20"/>
            </w:rPr>
            <w:t xml:space="preserve"> of </w:t>
          </w:r>
          <w:r w:rsidRPr="002706B3">
            <w:rPr>
              <w:rFonts w:cs="Arial"/>
              <w:sz w:val="20"/>
              <w:szCs w:val="20"/>
            </w:rPr>
            <w:fldChar w:fldCharType="begin"/>
          </w:r>
          <w:r w:rsidR="00931145" w:rsidRPr="002706B3">
            <w:rPr>
              <w:rFonts w:cs="Arial"/>
              <w:sz w:val="20"/>
              <w:szCs w:val="20"/>
            </w:rPr>
            <w:instrText xml:space="preserve"> NUMPAGES </w:instrText>
          </w:r>
          <w:r w:rsidRPr="002706B3">
            <w:rPr>
              <w:rFonts w:cs="Arial"/>
              <w:sz w:val="20"/>
              <w:szCs w:val="20"/>
            </w:rPr>
            <w:fldChar w:fldCharType="separate"/>
          </w:r>
          <w:r w:rsidR="00A511C0">
            <w:rPr>
              <w:rFonts w:cs="Arial"/>
              <w:noProof/>
              <w:sz w:val="20"/>
              <w:szCs w:val="20"/>
            </w:rPr>
            <w:t>4</w:t>
          </w:r>
          <w:r w:rsidRPr="002706B3">
            <w:rPr>
              <w:rFonts w:cs="Arial"/>
              <w:sz w:val="20"/>
              <w:szCs w:val="20"/>
            </w:rPr>
            <w:fldChar w:fldCharType="end"/>
          </w:r>
        </w:p>
      </w:tc>
    </w:tr>
  </w:tbl>
  <w:p w:rsidR="00931145" w:rsidRDefault="00931145">
    <w:pPr>
      <w:pStyle w:val="Header"/>
    </w:pPr>
  </w:p>
  <w:p w:rsidR="00887EBD" w:rsidRDefault="00887E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1E0"/>
    </w:tblPr>
    <w:tblGrid>
      <w:gridCol w:w="2561"/>
      <w:gridCol w:w="4028"/>
      <w:gridCol w:w="1460"/>
      <w:gridCol w:w="989"/>
    </w:tblGrid>
    <w:tr w:rsidR="00D532B3" w:rsidRPr="002706B3" w:rsidTr="00D173CD">
      <w:trPr>
        <w:jc w:val="center"/>
      </w:trPr>
      <w:tc>
        <w:tcPr>
          <w:tcW w:w="2561" w:type="dxa"/>
          <w:vMerge w:val="restart"/>
          <w:tcBorders>
            <w:top w:val="nil"/>
            <w:left w:val="nil"/>
            <w:bottom w:val="nil"/>
          </w:tcBorders>
          <w:vAlign w:val="center"/>
        </w:tcPr>
        <w:p w:rsidR="00D532B3" w:rsidRPr="002706B3" w:rsidRDefault="00E86B85" w:rsidP="00D173CD">
          <w:pPr>
            <w:pStyle w:val="Header"/>
            <w:jc w:val="center"/>
            <w:rPr>
              <w:rFonts w:cs="Arial"/>
              <w:sz w:val="20"/>
              <w:szCs w:val="20"/>
            </w:rPr>
          </w:pPr>
          <w:r>
            <w:rPr>
              <w:rFonts w:cs="Arial"/>
              <w:noProof/>
              <w:sz w:val="20"/>
              <w:szCs w:val="20"/>
              <w:lang w:val="en-IN" w:eastAsia="en-IN"/>
            </w:rPr>
            <w:drawing>
              <wp:inline distT="0" distB="0" distL="0" distR="0">
                <wp:extent cx="1106424" cy="70408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Style w:val="Strong"/>
            </w:rPr>
            <w:alias w:val="Title"/>
            <w:tag w:val=""/>
            <w:id w:val="-19316903"/>
            <w:dataBinding w:prefixMappings="xmlns:ns0='http://purl.org/dc/elements/1.1/' xmlns:ns1='http://schemas.openxmlformats.org/package/2006/metadata/core-properties' " w:xpath="/ns1:coreProperties[1]/ns0:title[1]" w:storeItemID="{6C3C8BC8-F283-45AE-878A-BAB7291924A1}"/>
            <w:text/>
          </w:sdtPr>
          <w:sdtContent>
            <w:p w:rsidR="00D532B3" w:rsidRPr="005A7C5F" w:rsidRDefault="00887EBD" w:rsidP="00D173CD">
              <w:pPr>
                <w:pStyle w:val="Header"/>
                <w:jc w:val="center"/>
                <w:rPr>
                  <w:rStyle w:val="Strong"/>
                </w:rPr>
              </w:pPr>
              <w:r>
                <w:rPr>
                  <w:rStyle w:val="Strong"/>
                </w:rPr>
                <w:t>Functional Specification</w:t>
              </w:r>
            </w:p>
          </w:sdtContent>
        </w:sdt>
      </w:tc>
    </w:tr>
    <w:tr w:rsidR="00D532B3" w:rsidRPr="002706B3" w:rsidTr="00D173CD">
      <w:trPr>
        <w:trHeight w:val="405"/>
        <w:jc w:val="center"/>
      </w:trPr>
      <w:tc>
        <w:tcPr>
          <w:tcW w:w="2561" w:type="dxa"/>
          <w:vMerge/>
          <w:tcBorders>
            <w:left w:val="nil"/>
            <w:bottom w:val="nil"/>
          </w:tcBorders>
        </w:tcPr>
        <w:p w:rsidR="00D532B3" w:rsidRPr="002706B3" w:rsidRDefault="00D532B3" w:rsidP="00D173CD">
          <w:pPr>
            <w:pStyle w:val="Header"/>
            <w:rPr>
              <w:rFonts w:cs="Arial"/>
              <w:sz w:val="20"/>
              <w:szCs w:val="20"/>
            </w:rPr>
          </w:pPr>
        </w:p>
      </w:tc>
      <w:tc>
        <w:tcPr>
          <w:tcW w:w="4028" w:type="dxa"/>
        </w:tcPr>
        <w:p w:rsidR="00D532B3" w:rsidRPr="002706B3" w:rsidRDefault="00D532B3" w:rsidP="00D173CD">
          <w:pPr>
            <w:pStyle w:val="Header"/>
            <w:rPr>
              <w:rFonts w:cs="Arial"/>
              <w:sz w:val="20"/>
              <w:szCs w:val="20"/>
            </w:rPr>
          </w:pPr>
          <w:r w:rsidRPr="002706B3">
            <w:rPr>
              <w:rFonts w:cs="Arial"/>
              <w:b/>
              <w:sz w:val="20"/>
              <w:szCs w:val="20"/>
            </w:rPr>
            <w:t>Functional Area:</w:t>
          </w:r>
        </w:p>
        <w:p w:rsidR="00D532B3" w:rsidRPr="002706B3" w:rsidRDefault="00D532B3" w:rsidP="00D173CD">
          <w:pPr>
            <w:pStyle w:val="Header"/>
            <w:rPr>
              <w:rFonts w:cs="Arial"/>
              <w:sz w:val="20"/>
              <w:szCs w:val="20"/>
            </w:rPr>
          </w:pPr>
          <w:r w:rsidRPr="002706B3">
            <w:rPr>
              <w:rFonts w:cs="Arial"/>
              <w:sz w:val="20"/>
              <w:szCs w:val="20"/>
            </w:rPr>
            <w:t>Department / Team</w:t>
          </w:r>
        </w:p>
      </w:tc>
      <w:tc>
        <w:tcPr>
          <w:tcW w:w="1460" w:type="dxa"/>
        </w:tcPr>
        <w:p w:rsidR="00D532B3" w:rsidRPr="002706B3" w:rsidRDefault="00D532B3" w:rsidP="00D173CD">
          <w:pPr>
            <w:pStyle w:val="Header"/>
            <w:rPr>
              <w:rFonts w:cs="Arial"/>
              <w:b/>
              <w:sz w:val="20"/>
              <w:szCs w:val="20"/>
            </w:rPr>
          </w:pPr>
          <w:r w:rsidRPr="002706B3">
            <w:rPr>
              <w:rFonts w:cs="Arial"/>
              <w:b/>
              <w:sz w:val="20"/>
              <w:szCs w:val="20"/>
            </w:rPr>
            <w:t>Created By:</w:t>
          </w:r>
        </w:p>
        <w:p w:rsidR="00D532B3" w:rsidRPr="002706B3" w:rsidRDefault="00FA085C" w:rsidP="00FA085C">
          <w:pPr>
            <w:pStyle w:val="Header"/>
            <w:rPr>
              <w:rFonts w:cs="Arial"/>
              <w:sz w:val="20"/>
              <w:szCs w:val="20"/>
            </w:rPr>
          </w:pPr>
          <w:r>
            <w:rPr>
              <w:rFonts w:cs="Arial"/>
              <w:sz w:val="20"/>
              <w:szCs w:val="20"/>
            </w:rPr>
            <w:t>Author</w:t>
          </w:r>
        </w:p>
      </w:tc>
      <w:tc>
        <w:tcPr>
          <w:tcW w:w="989" w:type="dxa"/>
        </w:tcPr>
        <w:p w:rsidR="00D532B3" w:rsidRPr="002706B3" w:rsidRDefault="00D532B3" w:rsidP="00D173CD">
          <w:pPr>
            <w:pStyle w:val="Header"/>
            <w:rPr>
              <w:rFonts w:cs="Arial"/>
              <w:b/>
              <w:sz w:val="20"/>
              <w:szCs w:val="20"/>
            </w:rPr>
          </w:pPr>
          <w:r w:rsidRPr="002706B3">
            <w:rPr>
              <w:rFonts w:cs="Arial"/>
              <w:b/>
              <w:sz w:val="20"/>
              <w:szCs w:val="20"/>
            </w:rPr>
            <w:t>ReCAP:</w:t>
          </w:r>
        </w:p>
        <w:p w:rsidR="00D532B3" w:rsidRPr="002706B3" w:rsidRDefault="00D532B3" w:rsidP="00D173CD">
          <w:pPr>
            <w:pStyle w:val="Header"/>
            <w:rPr>
              <w:rFonts w:cs="Arial"/>
              <w:sz w:val="20"/>
              <w:szCs w:val="20"/>
            </w:rPr>
          </w:pPr>
          <w:r w:rsidRPr="002706B3">
            <w:rPr>
              <w:rFonts w:cs="Arial"/>
              <w:sz w:val="20"/>
              <w:szCs w:val="20"/>
            </w:rPr>
            <w:t xml:space="preserve">1234 </w:t>
          </w:r>
        </w:p>
      </w:tc>
    </w:tr>
    <w:tr w:rsidR="00D532B3" w:rsidRPr="002706B3" w:rsidTr="00D173CD">
      <w:trPr>
        <w:trHeight w:val="377"/>
        <w:jc w:val="center"/>
      </w:trPr>
      <w:tc>
        <w:tcPr>
          <w:tcW w:w="2561" w:type="dxa"/>
          <w:vMerge/>
          <w:tcBorders>
            <w:left w:val="nil"/>
            <w:bottom w:val="nil"/>
          </w:tcBorders>
        </w:tcPr>
        <w:p w:rsidR="00D532B3" w:rsidRPr="002706B3" w:rsidRDefault="00D532B3" w:rsidP="00D173CD">
          <w:pPr>
            <w:pStyle w:val="Header"/>
            <w:rPr>
              <w:rFonts w:cs="Arial"/>
              <w:sz w:val="20"/>
              <w:szCs w:val="20"/>
            </w:rPr>
          </w:pPr>
        </w:p>
      </w:tc>
      <w:tc>
        <w:tcPr>
          <w:tcW w:w="4028" w:type="dxa"/>
        </w:tcPr>
        <w:p w:rsidR="00D532B3" w:rsidRPr="002706B3" w:rsidRDefault="00D532B3" w:rsidP="00D173CD">
          <w:pPr>
            <w:pStyle w:val="Header"/>
            <w:rPr>
              <w:rFonts w:cs="Arial"/>
              <w:sz w:val="20"/>
              <w:szCs w:val="20"/>
            </w:rPr>
          </w:pPr>
          <w:r w:rsidRPr="002706B3">
            <w:rPr>
              <w:rFonts w:cs="Arial"/>
              <w:b/>
              <w:sz w:val="20"/>
              <w:szCs w:val="20"/>
            </w:rPr>
            <w:t>Functionality:</w:t>
          </w:r>
        </w:p>
        <w:p w:rsidR="00D532B3" w:rsidRPr="002706B3" w:rsidRDefault="00D532B3" w:rsidP="00D173CD">
          <w:pPr>
            <w:pStyle w:val="Header"/>
            <w:rPr>
              <w:rFonts w:cs="Arial"/>
              <w:sz w:val="20"/>
              <w:szCs w:val="20"/>
            </w:rPr>
          </w:pPr>
          <w:r w:rsidRPr="002706B3">
            <w:rPr>
              <w:rFonts w:cs="Arial"/>
              <w:sz w:val="20"/>
              <w:szCs w:val="20"/>
            </w:rPr>
            <w:t>Short description of the object</w:t>
          </w:r>
        </w:p>
      </w:tc>
      <w:tc>
        <w:tcPr>
          <w:tcW w:w="1460" w:type="dxa"/>
        </w:tcPr>
        <w:p w:rsidR="00D532B3" w:rsidRPr="002706B3" w:rsidRDefault="00D532B3" w:rsidP="00D173CD">
          <w:pPr>
            <w:pStyle w:val="Header"/>
            <w:rPr>
              <w:rFonts w:cs="Arial"/>
              <w:b/>
              <w:sz w:val="20"/>
              <w:szCs w:val="20"/>
            </w:rPr>
          </w:pPr>
          <w:r w:rsidRPr="002706B3">
            <w:rPr>
              <w:rFonts w:cs="Arial"/>
              <w:b/>
              <w:sz w:val="20"/>
              <w:szCs w:val="20"/>
            </w:rPr>
            <w:t>Created On:</w:t>
          </w:r>
        </w:p>
        <w:p w:rsidR="00D532B3" w:rsidRPr="002706B3" w:rsidRDefault="008E27C8" w:rsidP="00D173CD">
          <w:pPr>
            <w:pStyle w:val="Header"/>
            <w:rPr>
              <w:rFonts w:cs="Arial"/>
              <w:sz w:val="20"/>
              <w:szCs w:val="20"/>
            </w:rPr>
          </w:pPr>
          <w:r>
            <w:rPr>
              <w:rFonts w:cs="Arial"/>
              <w:sz w:val="20"/>
              <w:szCs w:val="20"/>
            </w:rPr>
            <w:fldChar w:fldCharType="begin"/>
          </w:r>
          <w:r w:rsidR="00D532B3">
            <w:rPr>
              <w:rFonts w:cs="Arial"/>
              <w:sz w:val="20"/>
              <w:szCs w:val="20"/>
            </w:rPr>
            <w:instrText xml:space="preserve"> DATE \@ "d-MMM-yy" </w:instrText>
          </w:r>
          <w:r>
            <w:rPr>
              <w:rFonts w:cs="Arial"/>
              <w:sz w:val="20"/>
              <w:szCs w:val="20"/>
            </w:rPr>
            <w:fldChar w:fldCharType="separate"/>
          </w:r>
          <w:r w:rsidR="00A511C0">
            <w:rPr>
              <w:rFonts w:cs="Arial"/>
              <w:noProof/>
              <w:sz w:val="20"/>
              <w:szCs w:val="20"/>
            </w:rPr>
            <w:t>28-Sep-16</w:t>
          </w:r>
          <w:r>
            <w:rPr>
              <w:rFonts w:cs="Arial"/>
              <w:sz w:val="20"/>
              <w:szCs w:val="20"/>
            </w:rPr>
            <w:fldChar w:fldCharType="end"/>
          </w:r>
          <w:r w:rsidR="00D532B3" w:rsidRPr="002706B3">
            <w:rPr>
              <w:rFonts w:cs="Arial"/>
              <w:sz w:val="20"/>
              <w:szCs w:val="20"/>
            </w:rPr>
            <w:t xml:space="preserve"> </w:t>
          </w:r>
        </w:p>
      </w:tc>
      <w:tc>
        <w:tcPr>
          <w:tcW w:w="989" w:type="dxa"/>
        </w:tcPr>
        <w:p w:rsidR="00D532B3" w:rsidRPr="002706B3" w:rsidRDefault="00D532B3" w:rsidP="00D173CD">
          <w:pPr>
            <w:pStyle w:val="Header"/>
            <w:rPr>
              <w:rFonts w:cs="Arial"/>
              <w:b/>
              <w:sz w:val="20"/>
              <w:szCs w:val="20"/>
            </w:rPr>
          </w:pPr>
          <w:r w:rsidRPr="002706B3">
            <w:rPr>
              <w:rFonts w:cs="Arial"/>
              <w:b/>
              <w:sz w:val="20"/>
              <w:szCs w:val="20"/>
            </w:rPr>
            <w:t>Page:</w:t>
          </w:r>
        </w:p>
        <w:p w:rsidR="00D532B3" w:rsidRPr="002706B3" w:rsidRDefault="008E27C8" w:rsidP="00D173CD">
          <w:pPr>
            <w:pStyle w:val="Header"/>
            <w:rPr>
              <w:rFonts w:cs="Arial"/>
              <w:sz w:val="20"/>
              <w:szCs w:val="20"/>
            </w:rPr>
          </w:pPr>
          <w:r w:rsidRPr="002706B3">
            <w:rPr>
              <w:rFonts w:cs="Arial"/>
              <w:sz w:val="20"/>
              <w:szCs w:val="20"/>
            </w:rPr>
            <w:fldChar w:fldCharType="begin"/>
          </w:r>
          <w:r w:rsidR="00D532B3" w:rsidRPr="002706B3">
            <w:rPr>
              <w:rFonts w:cs="Arial"/>
              <w:sz w:val="20"/>
              <w:szCs w:val="20"/>
            </w:rPr>
            <w:instrText xml:space="preserve"> PAGE </w:instrText>
          </w:r>
          <w:r w:rsidRPr="002706B3">
            <w:rPr>
              <w:rFonts w:cs="Arial"/>
              <w:sz w:val="20"/>
              <w:szCs w:val="20"/>
            </w:rPr>
            <w:fldChar w:fldCharType="separate"/>
          </w:r>
          <w:r w:rsidR="002002E0">
            <w:rPr>
              <w:rFonts w:cs="Arial"/>
              <w:noProof/>
              <w:sz w:val="20"/>
              <w:szCs w:val="20"/>
            </w:rPr>
            <w:t>2</w:t>
          </w:r>
          <w:r w:rsidRPr="002706B3">
            <w:rPr>
              <w:rFonts w:cs="Arial"/>
              <w:sz w:val="20"/>
              <w:szCs w:val="20"/>
            </w:rPr>
            <w:fldChar w:fldCharType="end"/>
          </w:r>
          <w:r w:rsidR="00D532B3" w:rsidRPr="002706B3">
            <w:rPr>
              <w:rFonts w:cs="Arial"/>
              <w:sz w:val="20"/>
              <w:szCs w:val="20"/>
            </w:rPr>
            <w:t xml:space="preserve"> of </w:t>
          </w:r>
          <w:r w:rsidRPr="002706B3">
            <w:rPr>
              <w:rFonts w:cs="Arial"/>
              <w:sz w:val="20"/>
              <w:szCs w:val="20"/>
            </w:rPr>
            <w:fldChar w:fldCharType="begin"/>
          </w:r>
          <w:r w:rsidR="00D532B3" w:rsidRPr="002706B3">
            <w:rPr>
              <w:rFonts w:cs="Arial"/>
              <w:sz w:val="20"/>
              <w:szCs w:val="20"/>
            </w:rPr>
            <w:instrText xml:space="preserve"> NUMPAGES </w:instrText>
          </w:r>
          <w:r w:rsidRPr="002706B3">
            <w:rPr>
              <w:rFonts w:cs="Arial"/>
              <w:sz w:val="20"/>
              <w:szCs w:val="20"/>
            </w:rPr>
            <w:fldChar w:fldCharType="separate"/>
          </w:r>
          <w:r w:rsidR="00A671FD">
            <w:rPr>
              <w:rFonts w:cs="Arial"/>
              <w:noProof/>
              <w:sz w:val="20"/>
              <w:szCs w:val="20"/>
            </w:rPr>
            <w:t>3</w:t>
          </w:r>
          <w:r w:rsidRPr="002706B3">
            <w:rPr>
              <w:rFonts w:cs="Arial"/>
              <w:sz w:val="20"/>
              <w:szCs w:val="20"/>
            </w:rPr>
            <w:fldChar w:fldCharType="end"/>
          </w:r>
        </w:p>
      </w:tc>
    </w:tr>
  </w:tbl>
  <w:p w:rsidR="00161177" w:rsidRPr="002706B3" w:rsidRDefault="00161177">
    <w:pPr>
      <w:pStyle w:val="Header"/>
      <w:rPr>
        <w:rFonts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02E5"/>
    <w:multiLevelType w:val="hybridMultilevel"/>
    <w:tmpl w:val="20D4DF3C"/>
    <w:lvl w:ilvl="0" w:tplc="B922E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10419"/>
    <w:multiLevelType w:val="hybridMultilevel"/>
    <w:tmpl w:val="0E10E730"/>
    <w:lvl w:ilvl="0" w:tplc="993C0F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01F9D"/>
    <w:multiLevelType w:val="hybridMultilevel"/>
    <w:tmpl w:val="251CE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750329"/>
    <w:multiLevelType w:val="hybridMultilevel"/>
    <w:tmpl w:val="B60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01075"/>
    <w:multiLevelType w:val="hybridMultilevel"/>
    <w:tmpl w:val="3CDC2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06242B"/>
    <w:multiLevelType w:val="hybridMultilevel"/>
    <w:tmpl w:val="798459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811507"/>
    <w:multiLevelType w:val="hybridMultilevel"/>
    <w:tmpl w:val="CBE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2C304A"/>
    <w:multiLevelType w:val="hybridMultilevel"/>
    <w:tmpl w:val="ABCAE8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215852D8"/>
    <w:multiLevelType w:val="hybridMultilevel"/>
    <w:tmpl w:val="925A0E1E"/>
    <w:lvl w:ilvl="0" w:tplc="6B005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97322"/>
    <w:multiLevelType w:val="hybridMultilevel"/>
    <w:tmpl w:val="3E3287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F2F5FF4"/>
    <w:multiLevelType w:val="hybridMultilevel"/>
    <w:tmpl w:val="D0909D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2423AD2"/>
    <w:multiLevelType w:val="hybridMultilevel"/>
    <w:tmpl w:val="33C69A5A"/>
    <w:lvl w:ilvl="0" w:tplc="0409000F">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nsid w:val="3EF61565"/>
    <w:multiLevelType w:val="hybridMultilevel"/>
    <w:tmpl w:val="0A465BB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2626FF4"/>
    <w:multiLevelType w:val="hybridMultilevel"/>
    <w:tmpl w:val="6C509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2630703"/>
    <w:multiLevelType w:val="hybridMultilevel"/>
    <w:tmpl w:val="665A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11C96"/>
    <w:multiLevelType w:val="hybridMultilevel"/>
    <w:tmpl w:val="0E4E2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5015BE1"/>
    <w:multiLevelType w:val="hybridMultilevel"/>
    <w:tmpl w:val="4342D0D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56C6267C"/>
    <w:multiLevelType w:val="hybridMultilevel"/>
    <w:tmpl w:val="19705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4325F0"/>
    <w:multiLevelType w:val="hybridMultilevel"/>
    <w:tmpl w:val="592E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F6034F"/>
    <w:multiLevelType w:val="hybridMultilevel"/>
    <w:tmpl w:val="169E304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0">
    <w:nsid w:val="6995439A"/>
    <w:multiLevelType w:val="hybridMultilevel"/>
    <w:tmpl w:val="6BDE7F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9F4784E"/>
    <w:multiLevelType w:val="hybridMultilevel"/>
    <w:tmpl w:val="3E580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38B6285"/>
    <w:multiLevelType w:val="hybridMultilevel"/>
    <w:tmpl w:val="BAA4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F00EC"/>
    <w:multiLevelType w:val="hybridMultilevel"/>
    <w:tmpl w:val="12909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440924"/>
    <w:multiLevelType w:val="hybridMultilevel"/>
    <w:tmpl w:val="BDF03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1A47E7"/>
    <w:multiLevelType w:val="hybridMultilevel"/>
    <w:tmpl w:val="831AEC52"/>
    <w:lvl w:ilvl="0" w:tplc="E5CEC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9F0D92"/>
    <w:multiLevelType w:val="hybridMultilevel"/>
    <w:tmpl w:val="5E02DDAE"/>
    <w:lvl w:ilvl="0" w:tplc="A0F8F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2"/>
  </w:num>
  <w:num w:numId="4">
    <w:abstractNumId w:val="9"/>
  </w:num>
  <w:num w:numId="5">
    <w:abstractNumId w:val="1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9"/>
  </w:num>
  <w:num w:numId="12">
    <w:abstractNumId w:val="11"/>
  </w:num>
  <w:num w:numId="13">
    <w:abstractNumId w:val="21"/>
  </w:num>
  <w:num w:numId="14">
    <w:abstractNumId w:val="10"/>
  </w:num>
  <w:num w:numId="15">
    <w:abstractNumId w:val="18"/>
  </w:num>
  <w:num w:numId="16">
    <w:abstractNumId w:val="24"/>
  </w:num>
  <w:num w:numId="17">
    <w:abstractNumId w:val="13"/>
  </w:num>
  <w:num w:numId="18">
    <w:abstractNumId w:val="17"/>
  </w:num>
  <w:num w:numId="19">
    <w:abstractNumId w:val="14"/>
  </w:num>
  <w:num w:numId="20">
    <w:abstractNumId w:val="1"/>
  </w:num>
  <w:num w:numId="21">
    <w:abstractNumId w:val="4"/>
  </w:num>
  <w:num w:numId="22">
    <w:abstractNumId w:val="22"/>
  </w:num>
  <w:num w:numId="23">
    <w:abstractNumId w:val="8"/>
  </w:num>
  <w:num w:numId="24">
    <w:abstractNumId w:val="0"/>
  </w:num>
  <w:num w:numId="25">
    <w:abstractNumId w:val="3"/>
  </w:num>
  <w:num w:numId="26">
    <w:abstractNumId w:val="26"/>
  </w:num>
  <w:num w:numId="27">
    <w:abstractNumId w:val="25"/>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A671FD"/>
    <w:rsid w:val="000077C5"/>
    <w:rsid w:val="00014C8D"/>
    <w:rsid w:val="00017D55"/>
    <w:rsid w:val="00025BD9"/>
    <w:rsid w:val="000272DF"/>
    <w:rsid w:val="00043C34"/>
    <w:rsid w:val="000451DB"/>
    <w:rsid w:val="00046093"/>
    <w:rsid w:val="0005172E"/>
    <w:rsid w:val="0005571F"/>
    <w:rsid w:val="00070D19"/>
    <w:rsid w:val="00070F86"/>
    <w:rsid w:val="00071FFA"/>
    <w:rsid w:val="00075587"/>
    <w:rsid w:val="000814CF"/>
    <w:rsid w:val="0008620C"/>
    <w:rsid w:val="0009215A"/>
    <w:rsid w:val="000A23A6"/>
    <w:rsid w:val="000A4D33"/>
    <w:rsid w:val="000B4CA9"/>
    <w:rsid w:val="000C06A4"/>
    <w:rsid w:val="000D2739"/>
    <w:rsid w:val="000D5626"/>
    <w:rsid w:val="000D621B"/>
    <w:rsid w:val="00102ACF"/>
    <w:rsid w:val="00106CB6"/>
    <w:rsid w:val="00113887"/>
    <w:rsid w:val="0014587C"/>
    <w:rsid w:val="00145F8A"/>
    <w:rsid w:val="00161177"/>
    <w:rsid w:val="001629FB"/>
    <w:rsid w:val="00170E2A"/>
    <w:rsid w:val="001720EE"/>
    <w:rsid w:val="00175537"/>
    <w:rsid w:val="00177FFD"/>
    <w:rsid w:val="0018115B"/>
    <w:rsid w:val="00186DEE"/>
    <w:rsid w:val="001977BF"/>
    <w:rsid w:val="001B08B4"/>
    <w:rsid w:val="001B212D"/>
    <w:rsid w:val="001C22F5"/>
    <w:rsid w:val="001C6F76"/>
    <w:rsid w:val="001D04E2"/>
    <w:rsid w:val="001D1939"/>
    <w:rsid w:val="001D1B4F"/>
    <w:rsid w:val="001D1E52"/>
    <w:rsid w:val="001E1349"/>
    <w:rsid w:val="001E2687"/>
    <w:rsid w:val="001E57C8"/>
    <w:rsid w:val="001F10BC"/>
    <w:rsid w:val="001F1F63"/>
    <w:rsid w:val="001F22E0"/>
    <w:rsid w:val="001F4966"/>
    <w:rsid w:val="002002E0"/>
    <w:rsid w:val="002063E8"/>
    <w:rsid w:val="00211AAC"/>
    <w:rsid w:val="0021297D"/>
    <w:rsid w:val="002176E6"/>
    <w:rsid w:val="002232EF"/>
    <w:rsid w:val="002251BC"/>
    <w:rsid w:val="00225B8B"/>
    <w:rsid w:val="00232B86"/>
    <w:rsid w:val="0024268D"/>
    <w:rsid w:val="0024295D"/>
    <w:rsid w:val="002464EA"/>
    <w:rsid w:val="002543DA"/>
    <w:rsid w:val="002706B3"/>
    <w:rsid w:val="002717FA"/>
    <w:rsid w:val="00271BDC"/>
    <w:rsid w:val="00271C7C"/>
    <w:rsid w:val="002954C5"/>
    <w:rsid w:val="00297CB8"/>
    <w:rsid w:val="002A34E0"/>
    <w:rsid w:val="002A46EA"/>
    <w:rsid w:val="002A4FBF"/>
    <w:rsid w:val="002A64F2"/>
    <w:rsid w:val="002A7545"/>
    <w:rsid w:val="002D60B2"/>
    <w:rsid w:val="002E0F96"/>
    <w:rsid w:val="002F1CA7"/>
    <w:rsid w:val="002F2A6F"/>
    <w:rsid w:val="00304421"/>
    <w:rsid w:val="00305112"/>
    <w:rsid w:val="00315FCC"/>
    <w:rsid w:val="00316E04"/>
    <w:rsid w:val="0031704B"/>
    <w:rsid w:val="00322D8E"/>
    <w:rsid w:val="00330F16"/>
    <w:rsid w:val="003315CA"/>
    <w:rsid w:val="003352F8"/>
    <w:rsid w:val="00347102"/>
    <w:rsid w:val="00352E47"/>
    <w:rsid w:val="0035338D"/>
    <w:rsid w:val="0036138D"/>
    <w:rsid w:val="00361D8D"/>
    <w:rsid w:val="00365FA9"/>
    <w:rsid w:val="003956F2"/>
    <w:rsid w:val="003967A6"/>
    <w:rsid w:val="003A3463"/>
    <w:rsid w:val="003B6065"/>
    <w:rsid w:val="003C22FA"/>
    <w:rsid w:val="003C799B"/>
    <w:rsid w:val="003D75E7"/>
    <w:rsid w:val="003E258F"/>
    <w:rsid w:val="003E2BA0"/>
    <w:rsid w:val="003E2D78"/>
    <w:rsid w:val="003E7378"/>
    <w:rsid w:val="003E7891"/>
    <w:rsid w:val="003F7024"/>
    <w:rsid w:val="0040432C"/>
    <w:rsid w:val="0041053D"/>
    <w:rsid w:val="004326B8"/>
    <w:rsid w:val="00434BF0"/>
    <w:rsid w:val="004412F0"/>
    <w:rsid w:val="0044208A"/>
    <w:rsid w:val="004429B5"/>
    <w:rsid w:val="00452D1C"/>
    <w:rsid w:val="0045698D"/>
    <w:rsid w:val="00460BAE"/>
    <w:rsid w:val="00475CDA"/>
    <w:rsid w:val="004875C5"/>
    <w:rsid w:val="00487B8D"/>
    <w:rsid w:val="004931CE"/>
    <w:rsid w:val="004942FC"/>
    <w:rsid w:val="00496F3C"/>
    <w:rsid w:val="004A265E"/>
    <w:rsid w:val="004A5D65"/>
    <w:rsid w:val="004B14A9"/>
    <w:rsid w:val="004B2647"/>
    <w:rsid w:val="004C2F74"/>
    <w:rsid w:val="004C590E"/>
    <w:rsid w:val="004D091A"/>
    <w:rsid w:val="004D0BAA"/>
    <w:rsid w:val="004D406C"/>
    <w:rsid w:val="004E0E79"/>
    <w:rsid w:val="00511119"/>
    <w:rsid w:val="00514781"/>
    <w:rsid w:val="00521183"/>
    <w:rsid w:val="00522038"/>
    <w:rsid w:val="0052359C"/>
    <w:rsid w:val="00532D5E"/>
    <w:rsid w:val="0053628D"/>
    <w:rsid w:val="00542BB9"/>
    <w:rsid w:val="005430C0"/>
    <w:rsid w:val="00555BDE"/>
    <w:rsid w:val="00557181"/>
    <w:rsid w:val="00560490"/>
    <w:rsid w:val="0056442F"/>
    <w:rsid w:val="005648C7"/>
    <w:rsid w:val="0056504A"/>
    <w:rsid w:val="005730EC"/>
    <w:rsid w:val="005733F9"/>
    <w:rsid w:val="00576BAA"/>
    <w:rsid w:val="00585C0D"/>
    <w:rsid w:val="00587B48"/>
    <w:rsid w:val="005977D8"/>
    <w:rsid w:val="005A19E9"/>
    <w:rsid w:val="005A26C2"/>
    <w:rsid w:val="005A3BEE"/>
    <w:rsid w:val="005A79B7"/>
    <w:rsid w:val="005A7C5F"/>
    <w:rsid w:val="005B2DC6"/>
    <w:rsid w:val="005E3571"/>
    <w:rsid w:val="005E3FCE"/>
    <w:rsid w:val="005E4D6A"/>
    <w:rsid w:val="005E69B7"/>
    <w:rsid w:val="005F15AB"/>
    <w:rsid w:val="005F42DE"/>
    <w:rsid w:val="005F7663"/>
    <w:rsid w:val="006015BA"/>
    <w:rsid w:val="0061426F"/>
    <w:rsid w:val="00614DFB"/>
    <w:rsid w:val="00623177"/>
    <w:rsid w:val="00624632"/>
    <w:rsid w:val="0062727D"/>
    <w:rsid w:val="00632AD4"/>
    <w:rsid w:val="00634BA7"/>
    <w:rsid w:val="0064186C"/>
    <w:rsid w:val="0065096B"/>
    <w:rsid w:val="00651259"/>
    <w:rsid w:val="006513B3"/>
    <w:rsid w:val="00657343"/>
    <w:rsid w:val="00662667"/>
    <w:rsid w:val="00663240"/>
    <w:rsid w:val="006654FF"/>
    <w:rsid w:val="00665FA7"/>
    <w:rsid w:val="00685A19"/>
    <w:rsid w:val="0069345B"/>
    <w:rsid w:val="006A0991"/>
    <w:rsid w:val="006A467D"/>
    <w:rsid w:val="006A4A56"/>
    <w:rsid w:val="006A66EF"/>
    <w:rsid w:val="006F065D"/>
    <w:rsid w:val="006F1DF4"/>
    <w:rsid w:val="00701545"/>
    <w:rsid w:val="00701FA9"/>
    <w:rsid w:val="00714A10"/>
    <w:rsid w:val="0072209C"/>
    <w:rsid w:val="0072510D"/>
    <w:rsid w:val="00727A91"/>
    <w:rsid w:val="00730148"/>
    <w:rsid w:val="007736B4"/>
    <w:rsid w:val="007753DF"/>
    <w:rsid w:val="00787099"/>
    <w:rsid w:val="00787E9C"/>
    <w:rsid w:val="007A4E83"/>
    <w:rsid w:val="007A6214"/>
    <w:rsid w:val="007B1AEF"/>
    <w:rsid w:val="007B5C74"/>
    <w:rsid w:val="007D13B2"/>
    <w:rsid w:val="007D4570"/>
    <w:rsid w:val="007E0514"/>
    <w:rsid w:val="007F68FF"/>
    <w:rsid w:val="0082279E"/>
    <w:rsid w:val="0082471D"/>
    <w:rsid w:val="00832E09"/>
    <w:rsid w:val="008341E4"/>
    <w:rsid w:val="008414C6"/>
    <w:rsid w:val="0085370F"/>
    <w:rsid w:val="0085725B"/>
    <w:rsid w:val="00857983"/>
    <w:rsid w:val="008658F0"/>
    <w:rsid w:val="00884950"/>
    <w:rsid w:val="00887EBD"/>
    <w:rsid w:val="00896519"/>
    <w:rsid w:val="00896958"/>
    <w:rsid w:val="008A15E8"/>
    <w:rsid w:val="008B0DE2"/>
    <w:rsid w:val="008B1B02"/>
    <w:rsid w:val="008B3759"/>
    <w:rsid w:val="008B4644"/>
    <w:rsid w:val="008C138D"/>
    <w:rsid w:val="008D5D5C"/>
    <w:rsid w:val="008E20EE"/>
    <w:rsid w:val="008E27C8"/>
    <w:rsid w:val="008E5ADA"/>
    <w:rsid w:val="008F026E"/>
    <w:rsid w:val="008F03B7"/>
    <w:rsid w:val="008F62F5"/>
    <w:rsid w:val="00903B8C"/>
    <w:rsid w:val="00903FDD"/>
    <w:rsid w:val="0090443D"/>
    <w:rsid w:val="00906056"/>
    <w:rsid w:val="00907A8F"/>
    <w:rsid w:val="0091399C"/>
    <w:rsid w:val="00914A32"/>
    <w:rsid w:val="00922C60"/>
    <w:rsid w:val="00931145"/>
    <w:rsid w:val="00934EBA"/>
    <w:rsid w:val="0096222D"/>
    <w:rsid w:val="0097207D"/>
    <w:rsid w:val="009A31E1"/>
    <w:rsid w:val="009A595D"/>
    <w:rsid w:val="009A788A"/>
    <w:rsid w:val="009B017A"/>
    <w:rsid w:val="009B5158"/>
    <w:rsid w:val="009C3B95"/>
    <w:rsid w:val="009C61A3"/>
    <w:rsid w:val="009D7CAC"/>
    <w:rsid w:val="009E3FA5"/>
    <w:rsid w:val="009E6A78"/>
    <w:rsid w:val="009F507B"/>
    <w:rsid w:val="009F6E49"/>
    <w:rsid w:val="00A0028D"/>
    <w:rsid w:val="00A11AF4"/>
    <w:rsid w:val="00A14686"/>
    <w:rsid w:val="00A1533C"/>
    <w:rsid w:val="00A4050B"/>
    <w:rsid w:val="00A4524F"/>
    <w:rsid w:val="00A4775B"/>
    <w:rsid w:val="00A511C0"/>
    <w:rsid w:val="00A64B0E"/>
    <w:rsid w:val="00A671FD"/>
    <w:rsid w:val="00A807C2"/>
    <w:rsid w:val="00A86867"/>
    <w:rsid w:val="00A8793A"/>
    <w:rsid w:val="00A9268F"/>
    <w:rsid w:val="00AB1636"/>
    <w:rsid w:val="00AD3384"/>
    <w:rsid w:val="00AD3A68"/>
    <w:rsid w:val="00AE2836"/>
    <w:rsid w:val="00B079A1"/>
    <w:rsid w:val="00B126F9"/>
    <w:rsid w:val="00B256B3"/>
    <w:rsid w:val="00B408FA"/>
    <w:rsid w:val="00B444EA"/>
    <w:rsid w:val="00B45EA9"/>
    <w:rsid w:val="00B51869"/>
    <w:rsid w:val="00B55A71"/>
    <w:rsid w:val="00B620F1"/>
    <w:rsid w:val="00B8497F"/>
    <w:rsid w:val="00B91F59"/>
    <w:rsid w:val="00B93435"/>
    <w:rsid w:val="00BA1902"/>
    <w:rsid w:val="00BA1C73"/>
    <w:rsid w:val="00BB1CA9"/>
    <w:rsid w:val="00BB5B72"/>
    <w:rsid w:val="00BD237C"/>
    <w:rsid w:val="00BE61A9"/>
    <w:rsid w:val="00BF0692"/>
    <w:rsid w:val="00BF0B5F"/>
    <w:rsid w:val="00C0297C"/>
    <w:rsid w:val="00C05DC0"/>
    <w:rsid w:val="00C10BBF"/>
    <w:rsid w:val="00C1163E"/>
    <w:rsid w:val="00C15E15"/>
    <w:rsid w:val="00C319C7"/>
    <w:rsid w:val="00C34033"/>
    <w:rsid w:val="00C47843"/>
    <w:rsid w:val="00C50FB1"/>
    <w:rsid w:val="00C65125"/>
    <w:rsid w:val="00C776B1"/>
    <w:rsid w:val="00C77D57"/>
    <w:rsid w:val="00C87281"/>
    <w:rsid w:val="00C87EF7"/>
    <w:rsid w:val="00CA2185"/>
    <w:rsid w:val="00CA45CC"/>
    <w:rsid w:val="00CA5433"/>
    <w:rsid w:val="00CB034F"/>
    <w:rsid w:val="00CB13A0"/>
    <w:rsid w:val="00CB5C2D"/>
    <w:rsid w:val="00CC1484"/>
    <w:rsid w:val="00CC415B"/>
    <w:rsid w:val="00CC6CFA"/>
    <w:rsid w:val="00CD691A"/>
    <w:rsid w:val="00D010CE"/>
    <w:rsid w:val="00D0361E"/>
    <w:rsid w:val="00D1441A"/>
    <w:rsid w:val="00D15DD6"/>
    <w:rsid w:val="00D44E49"/>
    <w:rsid w:val="00D532B3"/>
    <w:rsid w:val="00D60558"/>
    <w:rsid w:val="00D6447F"/>
    <w:rsid w:val="00D6521E"/>
    <w:rsid w:val="00D67776"/>
    <w:rsid w:val="00D75F89"/>
    <w:rsid w:val="00D76B01"/>
    <w:rsid w:val="00D921C2"/>
    <w:rsid w:val="00D97A94"/>
    <w:rsid w:val="00DA47D4"/>
    <w:rsid w:val="00DD0FF1"/>
    <w:rsid w:val="00DE0F34"/>
    <w:rsid w:val="00DE6990"/>
    <w:rsid w:val="00DE7B27"/>
    <w:rsid w:val="00DE7E8A"/>
    <w:rsid w:val="00DF3F1A"/>
    <w:rsid w:val="00DF4487"/>
    <w:rsid w:val="00DF47D0"/>
    <w:rsid w:val="00DF4BCC"/>
    <w:rsid w:val="00DF5791"/>
    <w:rsid w:val="00DF7C3F"/>
    <w:rsid w:val="00E005C3"/>
    <w:rsid w:val="00E244F9"/>
    <w:rsid w:val="00E32B61"/>
    <w:rsid w:val="00E34D93"/>
    <w:rsid w:val="00E35270"/>
    <w:rsid w:val="00E36304"/>
    <w:rsid w:val="00E45FFC"/>
    <w:rsid w:val="00E5717D"/>
    <w:rsid w:val="00E63F72"/>
    <w:rsid w:val="00E644AF"/>
    <w:rsid w:val="00E658D0"/>
    <w:rsid w:val="00E67FBF"/>
    <w:rsid w:val="00E7014E"/>
    <w:rsid w:val="00E77887"/>
    <w:rsid w:val="00E86B85"/>
    <w:rsid w:val="00E94919"/>
    <w:rsid w:val="00EA6AE4"/>
    <w:rsid w:val="00EB535C"/>
    <w:rsid w:val="00ED342A"/>
    <w:rsid w:val="00EE65E5"/>
    <w:rsid w:val="00EF1C23"/>
    <w:rsid w:val="00EF2112"/>
    <w:rsid w:val="00EF7ED0"/>
    <w:rsid w:val="00F16561"/>
    <w:rsid w:val="00F32BBE"/>
    <w:rsid w:val="00F4504E"/>
    <w:rsid w:val="00F53119"/>
    <w:rsid w:val="00F53FC7"/>
    <w:rsid w:val="00F54EFD"/>
    <w:rsid w:val="00F72797"/>
    <w:rsid w:val="00F730D8"/>
    <w:rsid w:val="00F9036E"/>
    <w:rsid w:val="00F919AF"/>
    <w:rsid w:val="00F94C94"/>
    <w:rsid w:val="00F94EA9"/>
    <w:rsid w:val="00F94FA8"/>
    <w:rsid w:val="00FA04D7"/>
    <w:rsid w:val="00FA085C"/>
    <w:rsid w:val="00FA4D45"/>
    <w:rsid w:val="00FA7159"/>
    <w:rsid w:val="00FA7892"/>
    <w:rsid w:val="00FB4114"/>
    <w:rsid w:val="00FB42B4"/>
    <w:rsid w:val="00FC2202"/>
    <w:rsid w:val="00FC38F4"/>
    <w:rsid w:val="00FC6912"/>
    <w:rsid w:val="00FC7AE7"/>
    <w:rsid w:val="00FD1224"/>
    <w:rsid w:val="00FD34C7"/>
    <w:rsid w:val="00FE443B"/>
    <w:rsid w:val="00FF00D8"/>
    <w:rsid w:val="00FF58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8D"/>
  </w:style>
  <w:style w:type="paragraph" w:styleId="Heading1">
    <w:name w:val="heading 1"/>
    <w:basedOn w:val="Normal"/>
    <w:next w:val="Normal"/>
    <w:link w:val="Heading1Char"/>
    <w:qFormat/>
    <w:rsid w:val="00514781"/>
    <w:pPr>
      <w:keepNext/>
      <w:spacing w:after="0" w:line="240" w:lineRule="auto"/>
      <w:ind w:left="142"/>
      <w:outlineLvl w:val="0"/>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81"/>
  </w:style>
  <w:style w:type="paragraph" w:styleId="Footer">
    <w:name w:val="footer"/>
    <w:basedOn w:val="Normal"/>
    <w:link w:val="FooterChar"/>
    <w:uiPriority w:val="99"/>
    <w:unhideWhenUsed/>
    <w:rsid w:val="0051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81"/>
  </w:style>
  <w:style w:type="character" w:customStyle="1" w:styleId="Heading1Char">
    <w:name w:val="Heading 1 Char"/>
    <w:basedOn w:val="DefaultParagraphFont"/>
    <w:link w:val="Heading1"/>
    <w:rsid w:val="00514781"/>
    <w:rPr>
      <w:rFonts w:ascii="Arial" w:eastAsia="Times New Roman" w:hAnsi="Arial" w:cs="Times New Roman"/>
      <w:b/>
      <w:sz w:val="20"/>
      <w:szCs w:val="20"/>
    </w:rPr>
  </w:style>
  <w:style w:type="paragraph" w:customStyle="1" w:styleId="HeaderEven">
    <w:name w:val="Header.Even"/>
    <w:basedOn w:val="Normal"/>
    <w:rsid w:val="005147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14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81"/>
    <w:rPr>
      <w:rFonts w:ascii="Tahoma" w:hAnsi="Tahoma" w:cs="Tahoma"/>
      <w:sz w:val="16"/>
      <w:szCs w:val="16"/>
    </w:rPr>
  </w:style>
  <w:style w:type="table" w:styleId="TableGrid">
    <w:name w:val="Table Grid"/>
    <w:basedOn w:val="TableNormal"/>
    <w:rsid w:val="0051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uiPriority w:val="62"/>
    <w:rsid w:val="00D44E4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6F1DF4"/>
    <w:pPr>
      <w:ind w:left="720"/>
      <w:contextualSpacing/>
    </w:pPr>
  </w:style>
  <w:style w:type="paragraph" w:styleId="NoSpacing">
    <w:name w:val="No Spacing"/>
    <w:link w:val="NoSpacingChar"/>
    <w:uiPriority w:val="1"/>
    <w:qFormat/>
    <w:rsid w:val="00F903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036E"/>
    <w:rPr>
      <w:rFonts w:eastAsiaTheme="minorEastAsia"/>
      <w:lang w:eastAsia="ja-JP"/>
    </w:rPr>
  </w:style>
  <w:style w:type="table" w:customStyle="1" w:styleId="LightShading-Accent11">
    <w:name w:val="Light Shading - Accent 11"/>
    <w:basedOn w:val="TableNormal"/>
    <w:uiPriority w:val="60"/>
    <w:rsid w:val="008341E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2D60B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2543DA"/>
    <w:rPr>
      <w:color w:val="808080"/>
    </w:rPr>
  </w:style>
  <w:style w:type="paragraph" w:styleId="NormalWeb">
    <w:name w:val="Normal (Web)"/>
    <w:basedOn w:val="Normal"/>
    <w:unhideWhenUsed/>
    <w:rsid w:val="007A62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460B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8D"/>
  </w:style>
  <w:style w:type="paragraph" w:styleId="Heading1">
    <w:name w:val="heading 1"/>
    <w:basedOn w:val="Normal"/>
    <w:next w:val="Normal"/>
    <w:link w:val="Heading1Char"/>
    <w:qFormat/>
    <w:rsid w:val="00514781"/>
    <w:pPr>
      <w:keepNext/>
      <w:spacing w:after="0" w:line="240" w:lineRule="auto"/>
      <w:ind w:left="142"/>
      <w:outlineLvl w:val="0"/>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14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81"/>
  </w:style>
  <w:style w:type="paragraph" w:styleId="Footer">
    <w:name w:val="footer"/>
    <w:basedOn w:val="Normal"/>
    <w:link w:val="FooterChar"/>
    <w:uiPriority w:val="99"/>
    <w:unhideWhenUsed/>
    <w:rsid w:val="00514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81"/>
  </w:style>
  <w:style w:type="character" w:customStyle="1" w:styleId="Heading1Char">
    <w:name w:val="Heading 1 Char"/>
    <w:basedOn w:val="DefaultParagraphFont"/>
    <w:link w:val="Heading1"/>
    <w:rsid w:val="00514781"/>
    <w:rPr>
      <w:rFonts w:ascii="Arial" w:eastAsia="Times New Roman" w:hAnsi="Arial" w:cs="Times New Roman"/>
      <w:b/>
      <w:sz w:val="20"/>
      <w:szCs w:val="20"/>
    </w:rPr>
  </w:style>
  <w:style w:type="paragraph" w:customStyle="1" w:styleId="HeaderEven">
    <w:name w:val="Header.Even"/>
    <w:basedOn w:val="Normal"/>
    <w:rsid w:val="00514781"/>
    <w:pPr>
      <w:tabs>
        <w:tab w:val="center" w:pos="4153"/>
        <w:tab w:val="right" w:pos="8306"/>
      </w:tabs>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14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781"/>
    <w:rPr>
      <w:rFonts w:ascii="Tahoma" w:hAnsi="Tahoma" w:cs="Tahoma"/>
      <w:sz w:val="16"/>
      <w:szCs w:val="16"/>
    </w:rPr>
  </w:style>
  <w:style w:type="table" w:styleId="TableGrid">
    <w:name w:val="Table Grid"/>
    <w:basedOn w:val="TableNormal"/>
    <w:rsid w:val="00514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D44E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6F1DF4"/>
    <w:pPr>
      <w:ind w:left="720"/>
      <w:contextualSpacing/>
    </w:pPr>
  </w:style>
  <w:style w:type="paragraph" w:styleId="NoSpacing">
    <w:name w:val="No Spacing"/>
    <w:link w:val="NoSpacingChar"/>
    <w:uiPriority w:val="1"/>
    <w:qFormat/>
    <w:rsid w:val="00F9036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9036E"/>
    <w:rPr>
      <w:rFonts w:eastAsiaTheme="minorEastAsia"/>
      <w:lang w:eastAsia="ja-JP"/>
    </w:rPr>
  </w:style>
  <w:style w:type="table" w:customStyle="1" w:styleId="LightShading-Accent11">
    <w:name w:val="Light Shading - Accent 11"/>
    <w:basedOn w:val="TableNormal"/>
    <w:uiPriority w:val="60"/>
    <w:rsid w:val="008341E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2D60B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2543DA"/>
    <w:rPr>
      <w:color w:val="808080"/>
    </w:rPr>
  </w:style>
  <w:style w:type="paragraph" w:styleId="NormalWeb">
    <w:name w:val="Normal (Web)"/>
    <w:basedOn w:val="Normal"/>
    <w:unhideWhenUsed/>
    <w:rsid w:val="007A62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Strong">
    <w:name w:val="Strong"/>
    <w:basedOn w:val="DefaultParagraphFont"/>
    <w:uiPriority w:val="22"/>
    <w:qFormat/>
    <w:rsid w:val="00460BAE"/>
    <w:rPr>
      <w:b/>
      <w:bCs/>
    </w:rPr>
  </w:style>
</w:styles>
</file>

<file path=word/webSettings.xml><?xml version="1.0" encoding="utf-8"?>
<w:webSettings xmlns:r="http://schemas.openxmlformats.org/officeDocument/2006/relationships" xmlns:w="http://schemas.openxmlformats.org/wordprocessingml/2006/main">
  <w:divs>
    <w:div w:id="402336369">
      <w:bodyDiv w:val="1"/>
      <w:marLeft w:val="0"/>
      <w:marRight w:val="0"/>
      <w:marTop w:val="0"/>
      <w:marBottom w:val="0"/>
      <w:divBdr>
        <w:top w:val="none" w:sz="0" w:space="0" w:color="auto"/>
        <w:left w:val="none" w:sz="0" w:space="0" w:color="auto"/>
        <w:bottom w:val="none" w:sz="0" w:space="0" w:color="auto"/>
        <w:right w:val="none" w:sz="0" w:space="0" w:color="auto"/>
      </w:divBdr>
    </w:div>
    <w:div w:id="516313937">
      <w:bodyDiv w:val="1"/>
      <w:marLeft w:val="0"/>
      <w:marRight w:val="0"/>
      <w:marTop w:val="0"/>
      <w:marBottom w:val="0"/>
      <w:divBdr>
        <w:top w:val="none" w:sz="0" w:space="0" w:color="auto"/>
        <w:left w:val="none" w:sz="0" w:space="0" w:color="auto"/>
        <w:bottom w:val="none" w:sz="0" w:space="0" w:color="auto"/>
        <w:right w:val="none" w:sz="0" w:space="0" w:color="auto"/>
      </w:divBdr>
    </w:div>
    <w:div w:id="651063161">
      <w:bodyDiv w:val="1"/>
      <w:marLeft w:val="0"/>
      <w:marRight w:val="0"/>
      <w:marTop w:val="0"/>
      <w:marBottom w:val="0"/>
      <w:divBdr>
        <w:top w:val="none" w:sz="0" w:space="0" w:color="auto"/>
        <w:left w:val="none" w:sz="0" w:space="0" w:color="auto"/>
        <w:bottom w:val="none" w:sz="0" w:space="0" w:color="auto"/>
        <w:right w:val="none" w:sz="0" w:space="0" w:color="auto"/>
      </w:divBdr>
    </w:div>
    <w:div w:id="1645962370">
      <w:bodyDiv w:val="1"/>
      <w:marLeft w:val="0"/>
      <w:marRight w:val="0"/>
      <w:marTop w:val="0"/>
      <w:marBottom w:val="0"/>
      <w:divBdr>
        <w:top w:val="none" w:sz="0" w:space="0" w:color="auto"/>
        <w:left w:val="none" w:sz="0" w:space="0" w:color="auto"/>
        <w:bottom w:val="none" w:sz="0" w:space="0" w:color="auto"/>
        <w:right w:val="none" w:sz="0" w:space="0" w:color="auto"/>
      </w:divBdr>
    </w:div>
    <w:div w:id="1679193601">
      <w:bodyDiv w:val="1"/>
      <w:marLeft w:val="0"/>
      <w:marRight w:val="0"/>
      <w:marTop w:val="0"/>
      <w:marBottom w:val="0"/>
      <w:divBdr>
        <w:top w:val="none" w:sz="0" w:space="0" w:color="auto"/>
        <w:left w:val="none" w:sz="0" w:space="0" w:color="auto"/>
        <w:bottom w:val="none" w:sz="0" w:space="0" w:color="auto"/>
        <w:right w:val="none" w:sz="0" w:space="0" w:color="auto"/>
      </w:divBdr>
    </w:div>
    <w:div w:id="183252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bre\Documents\Documentation\XXXXXX%20-%20Functional%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2012-01-27T00:00:00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EFAD6CB5113D64A95C429F043D5A47B" ma:contentTypeVersion="0" ma:contentTypeDescription="Create a new document." ma:contentTypeScope="" ma:versionID="b90ca0d444d1cf2cc5f3ba0489b05087">
  <xsd:schema xmlns:xsd="http://www.w3.org/2001/XMLSchema" xmlns:xs="http://www.w3.org/2001/XMLSchema" xmlns:p="http://schemas.microsoft.com/office/2006/metadata/properties" targetNamespace="http://schemas.microsoft.com/office/2006/metadata/properties" ma:root="true" ma:fieldsID="1cfb3f8578e2c96545ddd70b94e67b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98D8D2-19DC-4495-B555-5CC9AD926F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126039-AAC5-4F63-B1A3-6B496B8FDCD6}">
  <ds:schemaRefs>
    <ds:schemaRef ds:uri="http://schemas.microsoft.com/sharepoint/v3/contenttype/forms"/>
  </ds:schemaRefs>
</ds:datastoreItem>
</file>

<file path=customXml/itemProps4.xml><?xml version="1.0" encoding="utf-8"?>
<ds:datastoreItem xmlns:ds="http://schemas.openxmlformats.org/officeDocument/2006/customXml" ds:itemID="{EE369230-8347-4DC5-B3F4-CB032620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23DAD55-40CE-476A-94B9-910A6AF7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XXXXXX - Functional Specification Template</Template>
  <TotalTime>2</TotalTime>
  <Pages>4</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Functional Specification</vt:lpstr>
    </vt:vector>
  </TitlesOfParts>
  <Company>New Era Cap Company, Inc.</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dc:title>
  <dc:creator>Daniel Brennan</dc:creator>
  <cp:lastModifiedBy>mehta.p</cp:lastModifiedBy>
  <cp:revision>2</cp:revision>
  <cp:lastPrinted>2013-06-05T12:56:00Z</cp:lastPrinted>
  <dcterms:created xsi:type="dcterms:W3CDTF">2016-09-28T13:25:00Z</dcterms:created>
  <dcterms:modified xsi:type="dcterms:W3CDTF">2016-09-28T13:25:00Z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0x0101002EFAD6CB5113D64A95C429F043D5A47B</vt:lpwstr>
  </property>
  <property fmtid="{D5CDD505-2E9C-101B-9397-08002B2CF9AE}" pid="3" name="Priority">
    <vt:lpwstr>1</vt:lpwstr>
  </property>
  <property fmtid="{D5CDD505-2E9C-101B-9397-08002B2CF9AE}" pid="4" name="Strategic Objective">
    <vt:lpwstr>Growth</vt:lpwstr>
  </property>
</Properties>
</file>