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7F" w:rsidRDefault="008C0CEA">
      <w:r>
        <w:t>Germany not posting Profit Center and Cost Center in ICO for GL 51000 Company code 0040</w:t>
      </w:r>
    </w:p>
    <w:p w:rsidR="008C0CEA" w:rsidRDefault="008C0CEA">
      <w:r>
        <w:t>2012</w:t>
      </w:r>
      <w:r w:rsidR="00253AC7">
        <w:t xml:space="preserve"> (using T-code S_ALR_87100205)</w:t>
      </w:r>
    </w:p>
    <w:p w:rsidR="008C0CEA" w:rsidRDefault="008C0CEA">
      <w:r>
        <w:rPr>
          <w:noProof/>
        </w:rPr>
        <w:drawing>
          <wp:inline distT="0" distB="0" distL="0" distR="0" wp14:anchorId="244A6E55" wp14:editId="358F47C7">
            <wp:extent cx="5943600" cy="5161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EA" w:rsidRDefault="008C0CEA">
      <w:r>
        <w:t>2013 so far</w:t>
      </w:r>
    </w:p>
    <w:p w:rsidR="008C0CEA" w:rsidRDefault="008C0CEA">
      <w:r>
        <w:rPr>
          <w:noProof/>
        </w:rPr>
        <w:lastRenderedPageBreak/>
        <w:drawing>
          <wp:inline distT="0" distB="0" distL="0" distR="0" wp14:anchorId="04BA31D4" wp14:editId="729DDBD6">
            <wp:extent cx="5943600" cy="5974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EA" w:rsidRDefault="008C0CEA">
      <w:r>
        <w:t xml:space="preserve">Cost center and Profit center </w:t>
      </w:r>
      <w:proofErr w:type="gramStart"/>
      <w:r>
        <w:t>missing  -</w:t>
      </w:r>
      <w:proofErr w:type="gramEnd"/>
      <w:r>
        <w:t xml:space="preserve"> these are done automatically –double click on document 1900000081</w:t>
      </w:r>
    </w:p>
    <w:p w:rsidR="008C0CEA" w:rsidRDefault="008C0CEA">
      <w:r>
        <w:rPr>
          <w:noProof/>
        </w:rPr>
        <w:lastRenderedPageBreak/>
        <w:drawing>
          <wp:inline distT="0" distB="0" distL="0" distR="0" wp14:anchorId="6F1CEC4A" wp14:editId="2DAB1886">
            <wp:extent cx="5943600" cy="763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C7" w:rsidRDefault="00253AC7"/>
    <w:p w:rsidR="008C0CEA" w:rsidRDefault="008C0CEA">
      <w:r>
        <w:rPr>
          <w:noProof/>
        </w:rPr>
        <w:lastRenderedPageBreak/>
        <w:drawing>
          <wp:inline distT="0" distB="0" distL="0" distR="0" wp14:anchorId="290F8775" wp14:editId="669E2BC7">
            <wp:extent cx="5943600" cy="3556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EA"/>
    <w:rsid w:val="00253AC7"/>
    <w:rsid w:val="00414088"/>
    <w:rsid w:val="007E1CDC"/>
    <w:rsid w:val="008C0CEA"/>
    <w:rsid w:val="00B971F4"/>
    <w:rsid w:val="00B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Profetta</dc:creator>
  <cp:lastModifiedBy>Joan Profetta</cp:lastModifiedBy>
  <cp:revision>2</cp:revision>
  <dcterms:created xsi:type="dcterms:W3CDTF">2013-02-18T14:54:00Z</dcterms:created>
  <dcterms:modified xsi:type="dcterms:W3CDTF">2013-02-18T14:54:00Z</dcterms:modified>
</cp:coreProperties>
</file>