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81" w:rsidRDefault="00A91C81">
      <w:pPr>
        <w:rPr>
          <w:rFonts w:ascii="Arial" w:hAnsi="Arial"/>
          <w:b/>
          <w:sz w:val="28"/>
        </w:rPr>
      </w:pPr>
      <w:r>
        <w:rPr>
          <w:noProof/>
          <w:sz w:val="44"/>
        </w:rPr>
        <w:pict>
          <v:rect id="_x0000_s1029" style="position:absolute;margin-left:295.65pt;margin-top:13.35pt;width:172.85pt;height:27pt;z-index:251659264" o:allowincell="f" filled="f" stroked="f">
            <v:textbox style="mso-next-textbox:#_x0000_s1029" inset="1pt,1pt,1pt,1pt">
              <w:txbxContent>
                <w:p w:rsidR="00A91C81" w:rsidRPr="00247D05" w:rsidRDefault="00A91C81">
                  <w:pPr>
                    <w:jc w:val="right"/>
                    <w:rPr>
                      <w:rFonts w:ascii="Coronet" w:hAnsi="Coronet"/>
                      <w:sz w:val="32"/>
                      <w:szCs w:val="32"/>
                    </w:rPr>
                  </w:pPr>
                  <w:r w:rsidRPr="00247D05">
                    <w:rPr>
                      <w:rFonts w:ascii="EngraversGothic BT" w:hAnsi="EngraversGothic BT"/>
                      <w:i/>
                      <w:sz w:val="32"/>
                      <w:szCs w:val="32"/>
                    </w:rPr>
                    <w:t>For Client Distribution</w:t>
                  </w:r>
                </w:p>
              </w:txbxContent>
            </v:textbox>
          </v:rect>
        </w:pict>
      </w:r>
    </w:p>
    <w:p w:rsidR="00A91C81" w:rsidRDefault="00A91C81">
      <w:pPr>
        <w:rPr>
          <w:rFonts w:ascii="Arial" w:hAnsi="Arial"/>
          <w:b/>
          <w:sz w:val="28"/>
        </w:rPr>
      </w:pPr>
    </w:p>
    <w:p w:rsidR="00A91C81" w:rsidRDefault="00A91C81">
      <w:pPr>
        <w:rPr>
          <w:rFonts w:ascii="Arial" w:hAnsi="Arial"/>
          <w:b/>
          <w:sz w:val="28"/>
        </w:rPr>
      </w:pPr>
    </w:p>
    <w:p w:rsidR="0027411D" w:rsidRDefault="00AA6DD0" w:rsidP="0027411D">
      <w:pPr>
        <w:ind w:left="720" w:hanging="720"/>
        <w:rPr>
          <w:rFonts w:ascii="Arial" w:hAnsi="Arial"/>
          <w:b/>
          <w:sz w:val="40"/>
        </w:rPr>
      </w:pPr>
      <w:r>
        <w:rPr>
          <w:noProof/>
        </w:rPr>
        <w:drawing>
          <wp:inline distT="0" distB="0" distL="0" distR="0">
            <wp:extent cx="899160" cy="762000"/>
            <wp:effectExtent l="19050" t="0" r="0" b="0"/>
            <wp:docPr id="1" name="Picture 1" descr="1MEGA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MEGABLK"/>
                    <pic:cNvPicPr>
                      <a:picLocks noChangeAspect="1" noChangeArrowheads="1"/>
                    </pic:cNvPicPr>
                  </pic:nvPicPr>
                  <pic:blipFill>
                    <a:blip r:embed="rId7" cstate="print"/>
                    <a:srcRect/>
                    <a:stretch>
                      <a:fillRect/>
                    </a:stretch>
                  </pic:blipFill>
                  <pic:spPr bwMode="auto">
                    <a:xfrm>
                      <a:off x="0" y="0"/>
                      <a:ext cx="899160" cy="762000"/>
                    </a:xfrm>
                    <a:prstGeom prst="rect">
                      <a:avLst/>
                    </a:prstGeom>
                    <a:noFill/>
                    <a:ln w="9525">
                      <a:noFill/>
                      <a:miter lim="800000"/>
                      <a:headEnd/>
                      <a:tailEnd/>
                    </a:ln>
                  </pic:spPr>
                </pic:pic>
              </a:graphicData>
            </a:graphic>
          </wp:inline>
        </w:drawing>
      </w:r>
      <w:r w:rsidR="0027411D" w:rsidRPr="0027411D">
        <w:rPr>
          <w:rFonts w:ascii="Arial" w:hAnsi="Arial"/>
          <w:b/>
          <w:sz w:val="40"/>
        </w:rPr>
        <w:t xml:space="preserve"> </w:t>
      </w:r>
    </w:p>
    <w:p w:rsidR="00247D05" w:rsidRDefault="00247D05" w:rsidP="0027411D">
      <w:pPr>
        <w:ind w:left="720" w:hanging="720"/>
        <w:rPr>
          <w:rFonts w:ascii="Arial" w:hAnsi="Arial"/>
          <w:b/>
          <w:sz w:val="40"/>
        </w:rPr>
      </w:pPr>
    </w:p>
    <w:p w:rsidR="00247D05" w:rsidRDefault="00247D05" w:rsidP="0027411D">
      <w:pPr>
        <w:ind w:left="720" w:hanging="720"/>
        <w:rPr>
          <w:rFonts w:ascii="Arial" w:hAnsi="Arial"/>
          <w:b/>
          <w:sz w:val="40"/>
        </w:rPr>
      </w:pPr>
    </w:p>
    <w:p w:rsidR="00247D05" w:rsidRPr="0027411D" w:rsidRDefault="00247D05" w:rsidP="0027411D">
      <w:pPr>
        <w:ind w:left="720" w:hanging="720"/>
        <w:rPr>
          <w:rFonts w:ascii="Arial" w:hAnsi="Arial"/>
          <w:b/>
          <w:sz w:val="40"/>
        </w:rPr>
      </w:pPr>
    </w:p>
    <w:p w:rsidR="00A91C81" w:rsidRDefault="00A91C81">
      <w:pPr>
        <w:rPr>
          <w:rFonts w:ascii="Arial" w:hAnsi="Arial"/>
          <w:b/>
          <w:sz w:val="28"/>
        </w:rPr>
      </w:pPr>
    </w:p>
    <w:p w:rsidR="00A91C81" w:rsidRPr="00C814FD" w:rsidRDefault="00A91C81">
      <w:pPr>
        <w:rPr>
          <w:rFonts w:ascii="Comic Sans MS" w:hAnsi="Comic Sans MS"/>
          <w:b/>
          <w:sz w:val="28"/>
        </w:rPr>
      </w:pPr>
      <w:r w:rsidRPr="00C814FD">
        <w:rPr>
          <w:rFonts w:ascii="Comic Sans MS" w:hAnsi="Comic Sans MS"/>
          <w:noProof/>
        </w:rPr>
        <w:pict>
          <v:line id="_x0000_s1028" style="position:absolute;z-index:251658240" from="3.6pt,2.45pt" to="457.25pt,2.5pt" o:allowincell="f" strokeweight=".5pt">
            <v:stroke startarrowwidth="wide" startarrowlength="long" endarrowwidth="wide" endarrowlength="long"/>
          </v:line>
        </w:pict>
      </w:r>
      <w:r w:rsidRPr="00C814FD">
        <w:rPr>
          <w:rFonts w:ascii="Comic Sans MS" w:hAnsi="Comic Sans MS"/>
          <w:noProof/>
        </w:rPr>
        <w:pict>
          <v:line id="_x0000_s1026" style="position:absolute;z-index:251656192" from="3.6pt,9.65pt" to="457.25pt,9.7pt" o:allowincell="f" strokeweight=".5pt">
            <v:stroke startarrowwidth="wide" startarrowlength="long" endarrowwidth="wide" endarrowlength="long"/>
          </v:line>
        </w:pict>
      </w:r>
    </w:p>
    <w:p w:rsidR="00037AF3" w:rsidRPr="00C814FD" w:rsidRDefault="00247D05" w:rsidP="00247D05">
      <w:pPr>
        <w:ind w:left="720" w:hanging="720"/>
        <w:jc w:val="center"/>
        <w:rPr>
          <w:rFonts w:ascii="Comic Sans MS" w:hAnsi="Comic Sans MS"/>
          <w:sz w:val="40"/>
        </w:rPr>
      </w:pPr>
      <w:r w:rsidRPr="00C814FD">
        <w:rPr>
          <w:rFonts w:ascii="Comic Sans MS" w:hAnsi="Comic Sans MS"/>
          <w:sz w:val="40"/>
        </w:rPr>
        <w:t>I</w:t>
      </w:r>
      <w:r w:rsidR="00A91C81" w:rsidRPr="00C814FD">
        <w:rPr>
          <w:rFonts w:ascii="Comic Sans MS" w:hAnsi="Comic Sans MS"/>
          <w:sz w:val="40"/>
        </w:rPr>
        <w:t>NDIVIDUAL BILL</w:t>
      </w:r>
      <w:r w:rsidRPr="00C814FD">
        <w:rPr>
          <w:rFonts w:ascii="Comic Sans MS" w:hAnsi="Comic Sans MS"/>
          <w:sz w:val="40"/>
        </w:rPr>
        <w:t>/</w:t>
      </w:r>
      <w:r w:rsidR="00A91C81" w:rsidRPr="00C814FD">
        <w:rPr>
          <w:rFonts w:ascii="Comic Sans MS" w:hAnsi="Comic Sans MS"/>
          <w:sz w:val="40"/>
        </w:rPr>
        <w:t xml:space="preserve">COMPANY </w:t>
      </w:r>
      <w:r w:rsidRPr="00C814FD">
        <w:rPr>
          <w:rFonts w:ascii="Comic Sans MS" w:hAnsi="Comic Sans MS"/>
          <w:sz w:val="40"/>
        </w:rPr>
        <w:t>PAY</w:t>
      </w:r>
    </w:p>
    <w:p w:rsidR="00D96B29" w:rsidRDefault="00D96B29" w:rsidP="00247D05">
      <w:pPr>
        <w:ind w:left="720" w:hanging="720"/>
        <w:jc w:val="center"/>
        <w:rPr>
          <w:rFonts w:ascii="Comic Sans MS" w:hAnsi="Comic Sans MS"/>
          <w:sz w:val="40"/>
        </w:rPr>
      </w:pPr>
      <w:r>
        <w:rPr>
          <w:rFonts w:ascii="Comic Sans MS" w:hAnsi="Comic Sans MS"/>
          <w:sz w:val="40"/>
        </w:rPr>
        <w:t>APPROVED EXPENSES (IBCP-AE)</w:t>
      </w:r>
    </w:p>
    <w:p w:rsidR="00A91C81" w:rsidRPr="00C814FD" w:rsidRDefault="00D96B29" w:rsidP="00247D05">
      <w:pPr>
        <w:ind w:left="720" w:hanging="720"/>
        <w:jc w:val="center"/>
        <w:rPr>
          <w:rFonts w:ascii="Comic Sans MS" w:hAnsi="Comic Sans MS"/>
          <w:sz w:val="40"/>
        </w:rPr>
      </w:pPr>
      <w:r>
        <w:rPr>
          <w:rFonts w:ascii="Comic Sans MS" w:hAnsi="Comic Sans MS"/>
          <w:sz w:val="40"/>
        </w:rPr>
        <w:t xml:space="preserve">REMITTANCE </w:t>
      </w:r>
      <w:r w:rsidR="00A91C81" w:rsidRPr="00C814FD">
        <w:rPr>
          <w:rFonts w:ascii="Comic Sans MS" w:hAnsi="Comic Sans MS"/>
          <w:sz w:val="40"/>
        </w:rPr>
        <w:t>IMPLEMENTATION GUIDE</w:t>
      </w:r>
    </w:p>
    <w:p w:rsidR="00247D05" w:rsidRPr="00C814FD" w:rsidRDefault="00247D05" w:rsidP="00247D05">
      <w:pPr>
        <w:ind w:left="720" w:hanging="720"/>
        <w:jc w:val="center"/>
        <w:rPr>
          <w:rFonts w:ascii="Comic Sans MS" w:hAnsi="Comic Sans MS"/>
          <w:sz w:val="40"/>
        </w:rPr>
      </w:pPr>
      <w:r w:rsidRPr="00C814FD">
        <w:rPr>
          <w:rFonts w:ascii="Comic Sans MS" w:hAnsi="Comic Sans MS"/>
          <w:sz w:val="40"/>
        </w:rPr>
        <w:t>FOR</w:t>
      </w:r>
    </w:p>
    <w:p w:rsidR="00247D05" w:rsidRPr="00C814FD" w:rsidRDefault="00247D05" w:rsidP="00247D05">
      <w:pPr>
        <w:ind w:left="720" w:hanging="720"/>
        <w:jc w:val="center"/>
        <w:rPr>
          <w:rFonts w:ascii="Comic Sans MS" w:hAnsi="Comic Sans MS"/>
          <w:sz w:val="40"/>
        </w:rPr>
      </w:pPr>
      <w:r w:rsidRPr="00C814FD">
        <w:rPr>
          <w:rFonts w:ascii="Comic Sans MS" w:hAnsi="Comic Sans MS"/>
          <w:sz w:val="40"/>
        </w:rPr>
        <w:t>CORPORATE CARD AND CPC</w:t>
      </w:r>
    </w:p>
    <w:p w:rsidR="00A91C81" w:rsidRPr="00C814FD" w:rsidRDefault="00A91C81">
      <w:pPr>
        <w:ind w:left="720" w:hanging="720"/>
        <w:jc w:val="center"/>
        <w:rPr>
          <w:rFonts w:ascii="Comic Sans MS" w:hAnsi="Comic Sans MS"/>
          <w:b/>
          <w:i/>
          <w:sz w:val="36"/>
        </w:rPr>
      </w:pPr>
      <w:r w:rsidRPr="00C814FD">
        <w:rPr>
          <w:rFonts w:ascii="Comic Sans MS" w:hAnsi="Comic Sans MS"/>
          <w:noProof/>
        </w:rPr>
        <w:pict>
          <v:line id="_x0000_s1027" style="position:absolute;left:0;text-align:left;z-index:251657216" from="-3.6pt,7.25pt" to="450.05pt,7.3pt" o:allowincell="f" strokeweight=".5pt">
            <v:stroke startarrowwidth="wide" startarrowlength="long" endarrowwidth="wide" endarrowlength="long"/>
          </v:line>
        </w:pict>
      </w:r>
    </w:p>
    <w:p w:rsidR="00A91C81" w:rsidRPr="00C814FD" w:rsidRDefault="00A91C81">
      <w:pPr>
        <w:rPr>
          <w:rFonts w:ascii="Comic Sans MS" w:hAnsi="Comic Sans MS"/>
          <w:sz w:val="24"/>
        </w:rPr>
      </w:pPr>
    </w:p>
    <w:p w:rsidR="00A91C81" w:rsidRPr="00C814FD" w:rsidRDefault="00A91C81">
      <w:pPr>
        <w:rPr>
          <w:rFonts w:ascii="Comic Sans MS" w:hAnsi="Comic Sans MS"/>
          <w:sz w:val="24"/>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p>
    <w:p w:rsidR="00A91C81" w:rsidRPr="00C814FD" w:rsidRDefault="00A91C81">
      <w:pPr>
        <w:rPr>
          <w:rFonts w:ascii="Comic Sans MS" w:hAnsi="Comic Sans MS"/>
          <w:b/>
          <w:sz w:val="24"/>
          <w:u w:val="single"/>
        </w:rPr>
      </w:pPr>
      <w:r w:rsidRPr="00C814FD">
        <w:rPr>
          <w:rFonts w:ascii="Comic Sans MS" w:hAnsi="Comic Sans MS"/>
          <w:b/>
          <w:sz w:val="24"/>
          <w:u w:val="single"/>
        </w:rPr>
        <w:t>Prepared by:</w:t>
      </w:r>
    </w:p>
    <w:p w:rsidR="00A91C81" w:rsidRPr="00C814FD" w:rsidRDefault="00A91C81">
      <w:pPr>
        <w:rPr>
          <w:rFonts w:ascii="Comic Sans MS" w:hAnsi="Comic Sans MS"/>
          <w:b/>
          <w:sz w:val="10"/>
        </w:rPr>
      </w:pPr>
    </w:p>
    <w:p w:rsidR="00A91C81" w:rsidRPr="00C814FD" w:rsidRDefault="00A91C81">
      <w:pPr>
        <w:rPr>
          <w:rFonts w:ascii="Comic Sans MS" w:hAnsi="Comic Sans MS"/>
          <w:b/>
          <w:sz w:val="24"/>
        </w:rPr>
      </w:pPr>
      <w:r w:rsidRPr="00C814FD">
        <w:rPr>
          <w:rFonts w:ascii="Comic Sans MS" w:hAnsi="Comic Sans MS"/>
          <w:b/>
          <w:sz w:val="24"/>
        </w:rPr>
        <w:t>American Express</w:t>
      </w:r>
    </w:p>
    <w:p w:rsidR="00A91C81" w:rsidRPr="00C814FD" w:rsidRDefault="00FB593D">
      <w:pPr>
        <w:rPr>
          <w:rFonts w:ascii="Comic Sans MS" w:hAnsi="Comic Sans MS"/>
          <w:b/>
          <w:sz w:val="24"/>
        </w:rPr>
      </w:pPr>
      <w:r w:rsidRPr="00C814FD">
        <w:rPr>
          <w:rFonts w:ascii="Comic Sans MS" w:hAnsi="Comic Sans MS"/>
          <w:b/>
          <w:sz w:val="24"/>
        </w:rPr>
        <w:t>Revised:</w:t>
      </w:r>
      <w:r w:rsidR="00A91C81" w:rsidRPr="00C814FD">
        <w:rPr>
          <w:rFonts w:ascii="Comic Sans MS" w:hAnsi="Comic Sans MS"/>
          <w:b/>
          <w:sz w:val="24"/>
        </w:rPr>
        <w:t xml:space="preserve"> </w:t>
      </w:r>
      <w:r w:rsidR="000B3356">
        <w:rPr>
          <w:rFonts w:ascii="Comic Sans MS" w:hAnsi="Comic Sans MS"/>
          <w:b/>
          <w:sz w:val="24"/>
        </w:rPr>
        <w:t>September</w:t>
      </w:r>
      <w:r w:rsidR="00ED2515">
        <w:rPr>
          <w:rFonts w:ascii="Comic Sans MS" w:hAnsi="Comic Sans MS"/>
          <w:b/>
          <w:sz w:val="24"/>
        </w:rPr>
        <w:t xml:space="preserve"> 2010</w:t>
      </w:r>
    </w:p>
    <w:p w:rsidR="00A91C81" w:rsidRPr="00C814FD" w:rsidRDefault="00A91C81">
      <w:pPr>
        <w:rPr>
          <w:rFonts w:ascii="Comic Sans MS" w:hAnsi="Comic Sans MS"/>
          <w:sz w:val="24"/>
        </w:rPr>
      </w:pPr>
      <w:r w:rsidRPr="00C814FD">
        <w:rPr>
          <w:rFonts w:ascii="Comic Sans MS" w:hAnsi="Comic Sans MS"/>
          <w:sz w:val="24"/>
        </w:rPr>
        <w:br w:type="page"/>
      </w:r>
    </w:p>
    <w:p w:rsidR="00A91C81" w:rsidRPr="00C814FD" w:rsidRDefault="00A91C81">
      <w:pPr>
        <w:rPr>
          <w:rFonts w:ascii="Comic Sans MS" w:hAnsi="Comic Sans MS"/>
          <w:sz w:val="24"/>
        </w:rPr>
      </w:pPr>
    </w:p>
    <w:tbl>
      <w:tblPr>
        <w:tblW w:w="0" w:type="auto"/>
        <w:tblLayout w:type="fixed"/>
        <w:tblLook w:val="0000"/>
      </w:tblPr>
      <w:tblGrid>
        <w:gridCol w:w="1908"/>
        <w:gridCol w:w="6948"/>
      </w:tblGrid>
      <w:tr w:rsidR="00A91C81" w:rsidRPr="00C814FD">
        <w:tblPrEx>
          <w:tblCellMar>
            <w:top w:w="0" w:type="dxa"/>
            <w:bottom w:w="0" w:type="dxa"/>
          </w:tblCellMar>
        </w:tblPrEx>
        <w:tc>
          <w:tcPr>
            <w:tcW w:w="1908" w:type="dxa"/>
          </w:tcPr>
          <w:p w:rsidR="00A91C81" w:rsidRPr="00C814FD" w:rsidRDefault="00A91C81">
            <w:pPr>
              <w:rPr>
                <w:rFonts w:ascii="Comic Sans MS" w:hAnsi="Comic Sans MS"/>
                <w:sz w:val="24"/>
              </w:rPr>
            </w:pPr>
            <w:r w:rsidRPr="00C814FD">
              <w:rPr>
                <w:rFonts w:ascii="Comic Sans MS" w:hAnsi="Comic Sans MS"/>
                <w:b/>
                <w:sz w:val="24"/>
              </w:rPr>
              <w:t>Confidentiality Statement</w:t>
            </w:r>
          </w:p>
        </w:tc>
        <w:tc>
          <w:tcPr>
            <w:tcW w:w="6948" w:type="dxa"/>
          </w:tcPr>
          <w:p w:rsidR="00A91C81" w:rsidRPr="00C814FD" w:rsidRDefault="00A91C81">
            <w:pPr>
              <w:rPr>
                <w:rFonts w:ascii="Comic Sans MS" w:hAnsi="Comic Sans MS"/>
                <w:sz w:val="24"/>
              </w:rPr>
            </w:pPr>
            <w:r w:rsidRPr="00C814FD">
              <w:rPr>
                <w:rFonts w:ascii="Comic Sans MS" w:hAnsi="Comic Sans MS"/>
                <w:sz w:val="24"/>
              </w:rPr>
              <w:t xml:space="preserve">THE FOLLOWING DOCUMENT AND ITS CONTENTS ARE THE SOLE PROPERTY OF AMERICAN EXPRESS, TRAVEL RELATED SERVICES DIVISION.  USE OF THIS DOCUMENTATION IS STRICTLY FOR AMERICAN EXPRESS AND CLIENTS IN ESTABLISHING A </w:t>
            </w:r>
            <w:r w:rsidR="00FB593D" w:rsidRPr="00C814FD">
              <w:rPr>
                <w:rFonts w:ascii="Comic Sans MS" w:hAnsi="Comic Sans MS"/>
                <w:sz w:val="24"/>
              </w:rPr>
              <w:t>REMITTANCE PROCESSING</w:t>
            </w:r>
            <w:r w:rsidRPr="00C814FD">
              <w:rPr>
                <w:rFonts w:ascii="Comic Sans MS" w:hAnsi="Comic Sans MS"/>
                <w:sz w:val="24"/>
              </w:rPr>
              <w:t xml:space="preserve"> RELATIONSHIP.  PERMISSION TO DUPLICATE THIS DOCUMENT MUST BE OBTAINED FROM AMERICAN EXPRESS.</w:t>
            </w:r>
          </w:p>
          <w:p w:rsidR="00A91C81" w:rsidRPr="00C814FD" w:rsidRDefault="00A91C81">
            <w:pPr>
              <w:rPr>
                <w:rFonts w:ascii="Comic Sans MS" w:hAnsi="Comic Sans MS"/>
                <w:sz w:val="24"/>
              </w:rPr>
            </w:pPr>
          </w:p>
        </w:tc>
      </w:tr>
    </w:tbl>
    <w:p w:rsidR="00A91C81" w:rsidRPr="00C814FD" w:rsidRDefault="00A91C81">
      <w:pPr>
        <w:rPr>
          <w:rFonts w:ascii="Comic Sans MS" w:hAnsi="Comic Sans MS"/>
          <w:sz w:val="24"/>
        </w:rPr>
      </w:pPr>
    </w:p>
    <w:p w:rsidR="00A91C81" w:rsidRPr="00C814FD" w:rsidRDefault="00A91C81">
      <w:pPr>
        <w:rPr>
          <w:rFonts w:ascii="Comic Sans MS" w:hAnsi="Comic Sans MS"/>
          <w:sz w:val="24"/>
        </w:rPr>
      </w:pPr>
    </w:p>
    <w:p w:rsidR="00A91C81" w:rsidRPr="00C814FD" w:rsidRDefault="00A91C81">
      <w:pPr>
        <w:rPr>
          <w:rFonts w:ascii="Comic Sans MS" w:hAnsi="Comic Sans MS"/>
          <w:sz w:val="24"/>
        </w:rPr>
      </w:pPr>
    </w:p>
    <w:p w:rsidR="00A91C81" w:rsidRPr="00C814FD" w:rsidRDefault="00A91C81">
      <w:pPr>
        <w:rPr>
          <w:rFonts w:ascii="Comic Sans MS" w:hAnsi="Comic Sans MS"/>
          <w:sz w:val="24"/>
        </w:rPr>
      </w:pPr>
    </w:p>
    <w:p w:rsidR="00A91C81" w:rsidRPr="00C814FD" w:rsidRDefault="00A91C81">
      <w:pPr>
        <w:rPr>
          <w:rFonts w:ascii="Comic Sans MS" w:hAnsi="Comic Sans MS"/>
          <w:sz w:val="24"/>
        </w:rPr>
      </w:pPr>
    </w:p>
    <w:p w:rsidR="00A91C81" w:rsidRPr="00C814FD" w:rsidRDefault="00A91C81">
      <w:pPr>
        <w:pStyle w:val="Subtitle"/>
        <w:pageBreakBefore/>
        <w:rPr>
          <w:rFonts w:ascii="Comic Sans MS" w:hAnsi="Comic Sans MS"/>
        </w:rPr>
      </w:pPr>
      <w:r w:rsidRPr="00C814FD">
        <w:rPr>
          <w:rFonts w:ascii="Comic Sans MS" w:hAnsi="Comic Sans MS"/>
        </w:rPr>
        <w:lastRenderedPageBreak/>
        <w:t>Table of Contents</w:t>
      </w:r>
    </w:p>
    <w:p w:rsidR="00C814FD" w:rsidRDefault="00A91C81">
      <w:pPr>
        <w:pStyle w:val="TOC1"/>
        <w:rPr>
          <w:rFonts w:ascii="Times New Roman" w:hAnsi="Times New Roman" w:cs="Times New Roman"/>
          <w:b w:val="0"/>
          <w:bCs w:val="0"/>
          <w:caps w:val="0"/>
          <w:sz w:val="24"/>
          <w:szCs w:val="24"/>
        </w:rPr>
      </w:pPr>
      <w:r w:rsidRPr="00C814FD">
        <w:rPr>
          <w:rFonts w:ascii="Comic Sans MS" w:hAnsi="Comic Sans MS"/>
          <w:sz w:val="24"/>
        </w:rPr>
        <w:fldChar w:fldCharType="begin"/>
      </w:r>
      <w:r w:rsidRPr="00C814FD">
        <w:rPr>
          <w:rFonts w:ascii="Comic Sans MS" w:hAnsi="Comic Sans MS"/>
          <w:sz w:val="24"/>
        </w:rPr>
        <w:instrText xml:space="preserve"> TOC \o "1-3" \h \z </w:instrText>
      </w:r>
      <w:r w:rsidRPr="00C814FD">
        <w:rPr>
          <w:rFonts w:ascii="Comic Sans MS" w:hAnsi="Comic Sans MS"/>
          <w:sz w:val="24"/>
        </w:rPr>
        <w:fldChar w:fldCharType="separate"/>
      </w:r>
      <w:hyperlink w:anchor="_Toc46219210" w:history="1">
        <w:r w:rsidR="00C814FD" w:rsidRPr="009F1490">
          <w:rPr>
            <w:rStyle w:val="Hyperlink"/>
            <w:rFonts w:ascii="Comic Sans MS" w:hAnsi="Comic Sans MS"/>
          </w:rPr>
          <w:t>I.</w:t>
        </w:r>
        <w:r w:rsidR="00C814FD">
          <w:rPr>
            <w:rFonts w:ascii="Times New Roman" w:hAnsi="Times New Roman" w:cs="Times New Roman"/>
            <w:b w:val="0"/>
            <w:bCs w:val="0"/>
            <w:caps w:val="0"/>
            <w:sz w:val="24"/>
            <w:szCs w:val="24"/>
          </w:rPr>
          <w:tab/>
        </w:r>
        <w:r w:rsidR="00C814FD" w:rsidRPr="009F1490">
          <w:rPr>
            <w:rStyle w:val="Hyperlink"/>
            <w:rFonts w:ascii="Comic Sans MS" w:hAnsi="Comic Sans MS"/>
          </w:rPr>
          <w:t>Introduction</w:t>
        </w:r>
        <w:r w:rsidR="00C814FD">
          <w:rPr>
            <w:webHidden/>
          </w:rPr>
          <w:tab/>
        </w:r>
        <w:r w:rsidR="00C814FD">
          <w:rPr>
            <w:webHidden/>
          </w:rPr>
          <w:fldChar w:fldCharType="begin"/>
        </w:r>
        <w:r w:rsidR="00C814FD">
          <w:rPr>
            <w:webHidden/>
          </w:rPr>
          <w:instrText xml:space="preserve"> PAGEREF _Toc46219210 \h </w:instrText>
        </w:r>
        <w:r w:rsidR="00C814FD">
          <w:rPr>
            <w:webHidden/>
          </w:rPr>
          <w:fldChar w:fldCharType="separate"/>
        </w:r>
        <w:r w:rsidR="000B3356">
          <w:rPr>
            <w:webHidden/>
          </w:rPr>
          <w:t>4</w:t>
        </w:r>
        <w:r w:rsidR="00C814FD">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11" w:history="1">
        <w:r w:rsidRPr="009F1490">
          <w:rPr>
            <w:rStyle w:val="Hyperlink"/>
            <w:rFonts w:ascii="Comic Sans MS" w:hAnsi="Comic Sans MS"/>
          </w:rPr>
          <w:t>A.</w:t>
        </w:r>
        <w:r>
          <w:rPr>
            <w:rFonts w:ascii="Times New Roman" w:hAnsi="Times New Roman" w:cs="Times New Roman"/>
            <w:smallCaps w:val="0"/>
            <w:sz w:val="24"/>
            <w:szCs w:val="24"/>
          </w:rPr>
          <w:tab/>
        </w:r>
        <w:r w:rsidRPr="009F1490">
          <w:rPr>
            <w:rStyle w:val="Hyperlink"/>
            <w:rFonts w:ascii="Comic Sans MS" w:hAnsi="Comic Sans MS"/>
          </w:rPr>
          <w:t>Payment Options</w:t>
        </w:r>
        <w:r>
          <w:rPr>
            <w:webHidden/>
          </w:rPr>
          <w:tab/>
        </w:r>
        <w:r>
          <w:rPr>
            <w:webHidden/>
          </w:rPr>
          <w:fldChar w:fldCharType="begin"/>
        </w:r>
        <w:r>
          <w:rPr>
            <w:webHidden/>
          </w:rPr>
          <w:instrText xml:space="preserve"> PAGEREF _Toc46219211 \h </w:instrText>
        </w:r>
        <w:r>
          <w:rPr>
            <w:webHidden/>
          </w:rPr>
          <w:fldChar w:fldCharType="separate"/>
        </w:r>
        <w:r w:rsidR="000B3356">
          <w:rPr>
            <w:webHidden/>
          </w:rPr>
          <w:t>4</w:t>
        </w:r>
        <w:r>
          <w:rPr>
            <w:webHidden/>
          </w:rPr>
          <w:fldChar w:fldCharType="end"/>
        </w:r>
      </w:hyperlink>
    </w:p>
    <w:p w:rsidR="00C814FD" w:rsidRDefault="00C814FD">
      <w:pPr>
        <w:pStyle w:val="TOC1"/>
        <w:rPr>
          <w:rFonts w:ascii="Times New Roman" w:hAnsi="Times New Roman" w:cs="Times New Roman"/>
          <w:b w:val="0"/>
          <w:bCs w:val="0"/>
          <w:caps w:val="0"/>
          <w:sz w:val="24"/>
          <w:szCs w:val="24"/>
        </w:rPr>
      </w:pPr>
      <w:hyperlink w:anchor="_Toc46219212" w:history="1">
        <w:r w:rsidRPr="009F1490">
          <w:rPr>
            <w:rStyle w:val="Hyperlink"/>
            <w:rFonts w:ascii="Comic Sans MS" w:hAnsi="Comic Sans MS"/>
          </w:rPr>
          <w:t>II.</w:t>
        </w:r>
        <w:r>
          <w:rPr>
            <w:rFonts w:ascii="Times New Roman" w:hAnsi="Times New Roman" w:cs="Times New Roman"/>
            <w:b w:val="0"/>
            <w:bCs w:val="0"/>
            <w:caps w:val="0"/>
            <w:sz w:val="24"/>
            <w:szCs w:val="24"/>
          </w:rPr>
          <w:tab/>
        </w:r>
        <w:r w:rsidRPr="009F1490">
          <w:rPr>
            <w:rStyle w:val="Hyperlink"/>
            <w:rFonts w:ascii="Comic Sans MS" w:hAnsi="Comic Sans MS"/>
          </w:rPr>
          <w:t>Product Features</w:t>
        </w:r>
        <w:r>
          <w:rPr>
            <w:webHidden/>
          </w:rPr>
          <w:tab/>
        </w:r>
        <w:r>
          <w:rPr>
            <w:webHidden/>
          </w:rPr>
          <w:fldChar w:fldCharType="begin"/>
        </w:r>
        <w:r>
          <w:rPr>
            <w:webHidden/>
          </w:rPr>
          <w:instrText xml:space="preserve"> PAGEREF _Toc46219212 \h </w:instrText>
        </w:r>
        <w:r>
          <w:rPr>
            <w:webHidden/>
          </w:rPr>
          <w:fldChar w:fldCharType="separate"/>
        </w:r>
        <w:r w:rsidR="000B3356">
          <w:rPr>
            <w:webHidden/>
          </w:rPr>
          <w:t>5</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13" w:history="1">
        <w:r w:rsidRPr="009F1490">
          <w:rPr>
            <w:rStyle w:val="Hyperlink"/>
            <w:rFonts w:ascii="Comic Sans MS" w:hAnsi="Comic Sans MS"/>
          </w:rPr>
          <w:t>A.</w:t>
        </w:r>
        <w:r>
          <w:rPr>
            <w:rFonts w:ascii="Times New Roman" w:hAnsi="Times New Roman" w:cs="Times New Roman"/>
            <w:smallCaps w:val="0"/>
            <w:sz w:val="24"/>
            <w:szCs w:val="24"/>
          </w:rPr>
          <w:tab/>
        </w:r>
        <w:r w:rsidRPr="009F1490">
          <w:rPr>
            <w:rStyle w:val="Hyperlink"/>
            <w:rFonts w:ascii="Comic Sans MS" w:hAnsi="Comic Sans MS"/>
          </w:rPr>
          <w:t>Remittance Message (Message Line 1)</w:t>
        </w:r>
        <w:r>
          <w:rPr>
            <w:webHidden/>
          </w:rPr>
          <w:tab/>
        </w:r>
        <w:r>
          <w:rPr>
            <w:webHidden/>
          </w:rPr>
          <w:fldChar w:fldCharType="begin"/>
        </w:r>
        <w:r>
          <w:rPr>
            <w:webHidden/>
          </w:rPr>
          <w:instrText xml:space="preserve"> PAGEREF _Toc46219213 \h </w:instrText>
        </w:r>
        <w:r>
          <w:rPr>
            <w:webHidden/>
          </w:rPr>
          <w:fldChar w:fldCharType="separate"/>
        </w:r>
        <w:r w:rsidR="000B3356">
          <w:rPr>
            <w:webHidden/>
          </w:rPr>
          <w:t>5</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14" w:history="1">
        <w:r w:rsidRPr="009F1490">
          <w:rPr>
            <w:rStyle w:val="Hyperlink"/>
            <w:rFonts w:ascii="Comic Sans MS" w:hAnsi="Comic Sans MS"/>
          </w:rPr>
          <w:t>B.</w:t>
        </w:r>
        <w:r>
          <w:rPr>
            <w:rFonts w:ascii="Times New Roman" w:hAnsi="Times New Roman" w:cs="Times New Roman"/>
            <w:smallCaps w:val="0"/>
            <w:sz w:val="24"/>
            <w:szCs w:val="24"/>
          </w:rPr>
          <w:tab/>
        </w:r>
        <w:r w:rsidRPr="009F1490">
          <w:rPr>
            <w:rStyle w:val="Hyperlink"/>
            <w:rFonts w:ascii="Comic Sans MS" w:hAnsi="Comic Sans MS"/>
          </w:rPr>
          <w:t>Descriptive Billing Message (Message Lines 2 through 4)</w:t>
        </w:r>
        <w:r>
          <w:rPr>
            <w:webHidden/>
          </w:rPr>
          <w:tab/>
        </w:r>
        <w:r>
          <w:rPr>
            <w:webHidden/>
          </w:rPr>
          <w:fldChar w:fldCharType="begin"/>
        </w:r>
        <w:r>
          <w:rPr>
            <w:webHidden/>
          </w:rPr>
          <w:instrText xml:space="preserve"> PAGEREF _Toc46219214 \h </w:instrText>
        </w:r>
        <w:r>
          <w:rPr>
            <w:webHidden/>
          </w:rPr>
          <w:fldChar w:fldCharType="separate"/>
        </w:r>
        <w:r w:rsidR="000B3356">
          <w:rPr>
            <w:webHidden/>
          </w:rPr>
          <w:t>5</w:t>
        </w:r>
        <w:r>
          <w:rPr>
            <w:webHidden/>
          </w:rPr>
          <w:fldChar w:fldCharType="end"/>
        </w:r>
      </w:hyperlink>
    </w:p>
    <w:p w:rsidR="00C814FD" w:rsidRDefault="00C814FD">
      <w:pPr>
        <w:pStyle w:val="TOC1"/>
        <w:rPr>
          <w:rFonts w:ascii="Times New Roman" w:hAnsi="Times New Roman" w:cs="Times New Roman"/>
          <w:b w:val="0"/>
          <w:bCs w:val="0"/>
          <w:caps w:val="0"/>
          <w:sz w:val="24"/>
          <w:szCs w:val="24"/>
        </w:rPr>
      </w:pPr>
      <w:hyperlink w:anchor="_Toc46219215" w:history="1">
        <w:r w:rsidRPr="009F1490">
          <w:rPr>
            <w:rStyle w:val="Hyperlink"/>
            <w:rFonts w:ascii="Comic Sans MS" w:hAnsi="Comic Sans MS"/>
          </w:rPr>
          <w:t>III.</w:t>
        </w:r>
        <w:r>
          <w:rPr>
            <w:rFonts w:ascii="Times New Roman" w:hAnsi="Times New Roman" w:cs="Times New Roman"/>
            <w:b w:val="0"/>
            <w:bCs w:val="0"/>
            <w:caps w:val="0"/>
            <w:sz w:val="24"/>
            <w:szCs w:val="24"/>
          </w:rPr>
          <w:tab/>
        </w:r>
        <w:r w:rsidRPr="009F1490">
          <w:rPr>
            <w:rStyle w:val="Hyperlink"/>
            <w:rFonts w:ascii="Comic Sans MS" w:hAnsi="Comic Sans MS"/>
          </w:rPr>
          <w:t>Implementation</w:t>
        </w:r>
        <w:r>
          <w:rPr>
            <w:webHidden/>
          </w:rPr>
          <w:tab/>
        </w:r>
        <w:r>
          <w:rPr>
            <w:webHidden/>
          </w:rPr>
          <w:fldChar w:fldCharType="begin"/>
        </w:r>
        <w:r>
          <w:rPr>
            <w:webHidden/>
          </w:rPr>
          <w:instrText xml:space="preserve"> PAGEREF _Toc46219215 \h </w:instrText>
        </w:r>
        <w:r>
          <w:rPr>
            <w:webHidden/>
          </w:rPr>
          <w:fldChar w:fldCharType="separate"/>
        </w:r>
        <w:r w:rsidR="000B3356">
          <w:rPr>
            <w:webHidden/>
          </w:rPr>
          <w:t>6</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16" w:history="1">
        <w:r w:rsidRPr="009F1490">
          <w:rPr>
            <w:rStyle w:val="Hyperlink"/>
            <w:rFonts w:ascii="Comic Sans MS" w:hAnsi="Comic Sans MS"/>
          </w:rPr>
          <w:t>A.</w:t>
        </w:r>
        <w:r>
          <w:rPr>
            <w:rFonts w:ascii="Times New Roman" w:hAnsi="Times New Roman" w:cs="Times New Roman"/>
            <w:smallCaps w:val="0"/>
            <w:sz w:val="24"/>
            <w:szCs w:val="24"/>
          </w:rPr>
          <w:tab/>
        </w:r>
        <w:r w:rsidRPr="009F1490">
          <w:rPr>
            <w:rStyle w:val="Hyperlink"/>
            <w:rFonts w:ascii="Comic Sans MS" w:hAnsi="Comic Sans MS"/>
          </w:rPr>
          <w:t>Overview</w:t>
        </w:r>
        <w:r>
          <w:rPr>
            <w:webHidden/>
          </w:rPr>
          <w:tab/>
        </w:r>
        <w:r>
          <w:rPr>
            <w:webHidden/>
          </w:rPr>
          <w:fldChar w:fldCharType="begin"/>
        </w:r>
        <w:r>
          <w:rPr>
            <w:webHidden/>
          </w:rPr>
          <w:instrText xml:space="preserve"> PAGEREF _Toc46219216 \h </w:instrText>
        </w:r>
        <w:r>
          <w:rPr>
            <w:webHidden/>
          </w:rPr>
          <w:fldChar w:fldCharType="separate"/>
        </w:r>
        <w:r w:rsidR="000B3356">
          <w:rPr>
            <w:webHidden/>
          </w:rPr>
          <w:t>6</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17" w:history="1">
        <w:r w:rsidRPr="009F1490">
          <w:rPr>
            <w:rStyle w:val="Hyperlink"/>
            <w:rFonts w:ascii="Comic Sans MS" w:hAnsi="Comic Sans MS"/>
          </w:rPr>
          <w:t>B.</w:t>
        </w:r>
        <w:r>
          <w:rPr>
            <w:rFonts w:ascii="Times New Roman" w:hAnsi="Times New Roman" w:cs="Times New Roman"/>
            <w:smallCaps w:val="0"/>
            <w:sz w:val="24"/>
            <w:szCs w:val="24"/>
          </w:rPr>
          <w:tab/>
        </w:r>
        <w:r w:rsidRPr="009F1490">
          <w:rPr>
            <w:rStyle w:val="Hyperlink"/>
            <w:rFonts w:ascii="Comic Sans MS" w:hAnsi="Comic Sans MS"/>
          </w:rPr>
          <w:t>Consulting</w:t>
        </w:r>
        <w:r>
          <w:rPr>
            <w:webHidden/>
          </w:rPr>
          <w:tab/>
        </w:r>
        <w:r>
          <w:rPr>
            <w:webHidden/>
          </w:rPr>
          <w:fldChar w:fldCharType="begin"/>
        </w:r>
        <w:r>
          <w:rPr>
            <w:webHidden/>
          </w:rPr>
          <w:instrText xml:space="preserve"> PAGEREF _Toc46219217 \h </w:instrText>
        </w:r>
        <w:r>
          <w:rPr>
            <w:webHidden/>
          </w:rPr>
          <w:fldChar w:fldCharType="separate"/>
        </w:r>
        <w:r w:rsidR="000B3356">
          <w:rPr>
            <w:webHidden/>
          </w:rPr>
          <w:t>6</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18" w:history="1">
        <w:r w:rsidRPr="009F1490">
          <w:rPr>
            <w:rStyle w:val="Hyperlink"/>
            <w:rFonts w:ascii="Comic Sans MS" w:hAnsi="Comic Sans MS"/>
          </w:rPr>
          <w:t>C.</w:t>
        </w:r>
        <w:r>
          <w:rPr>
            <w:rFonts w:ascii="Times New Roman" w:hAnsi="Times New Roman" w:cs="Times New Roman"/>
            <w:smallCaps w:val="0"/>
            <w:sz w:val="24"/>
            <w:szCs w:val="24"/>
          </w:rPr>
          <w:tab/>
        </w:r>
        <w:r w:rsidRPr="009F1490">
          <w:rPr>
            <w:rStyle w:val="Hyperlink"/>
            <w:rFonts w:ascii="Comic Sans MS" w:hAnsi="Comic Sans MS"/>
          </w:rPr>
          <w:t>Security</w:t>
        </w:r>
        <w:r>
          <w:rPr>
            <w:webHidden/>
          </w:rPr>
          <w:tab/>
        </w:r>
        <w:r>
          <w:rPr>
            <w:webHidden/>
          </w:rPr>
          <w:fldChar w:fldCharType="begin"/>
        </w:r>
        <w:r>
          <w:rPr>
            <w:webHidden/>
          </w:rPr>
          <w:instrText xml:space="preserve"> PAGEREF _Toc46219218 \h </w:instrText>
        </w:r>
        <w:r>
          <w:rPr>
            <w:webHidden/>
          </w:rPr>
          <w:fldChar w:fldCharType="separate"/>
        </w:r>
        <w:r w:rsidR="000B3356">
          <w:rPr>
            <w:webHidden/>
          </w:rPr>
          <w:t>6</w:t>
        </w:r>
        <w:r>
          <w:rPr>
            <w:webHidden/>
          </w:rPr>
          <w:fldChar w:fldCharType="end"/>
        </w:r>
      </w:hyperlink>
    </w:p>
    <w:p w:rsidR="00C814FD" w:rsidRDefault="00C814FD">
      <w:pPr>
        <w:pStyle w:val="TOC3"/>
        <w:rPr>
          <w:i w:val="0"/>
          <w:iCs w:val="0"/>
          <w:sz w:val="24"/>
        </w:rPr>
      </w:pPr>
      <w:hyperlink w:anchor="_Toc46219219" w:history="1">
        <w:r w:rsidRPr="009F1490">
          <w:rPr>
            <w:rStyle w:val="Hyperlink"/>
          </w:rPr>
          <w:t>1.</w:t>
        </w:r>
        <w:r w:rsidRPr="009F1490">
          <w:rPr>
            <w:rStyle w:val="Hyperlink"/>
            <w:rFonts w:ascii="Comic Sans MS" w:hAnsi="Comic Sans MS"/>
          </w:rPr>
          <w:t xml:space="preserve"> Backup Files</w:t>
        </w:r>
        <w:r>
          <w:rPr>
            <w:webHidden/>
          </w:rPr>
          <w:tab/>
        </w:r>
        <w:r>
          <w:rPr>
            <w:webHidden/>
          </w:rPr>
          <w:fldChar w:fldCharType="begin"/>
        </w:r>
        <w:r>
          <w:rPr>
            <w:webHidden/>
          </w:rPr>
          <w:instrText xml:space="preserve"> PAGEREF _Toc46219219 \h </w:instrText>
        </w:r>
        <w:r>
          <w:rPr>
            <w:webHidden/>
          </w:rPr>
          <w:fldChar w:fldCharType="separate"/>
        </w:r>
        <w:r w:rsidR="000B3356">
          <w:rPr>
            <w:webHidden/>
          </w:rPr>
          <w:t>6</w:t>
        </w:r>
        <w:r>
          <w:rPr>
            <w:webHidden/>
          </w:rPr>
          <w:fldChar w:fldCharType="end"/>
        </w:r>
      </w:hyperlink>
    </w:p>
    <w:p w:rsidR="00C814FD" w:rsidRDefault="00C814FD">
      <w:pPr>
        <w:pStyle w:val="TOC3"/>
        <w:rPr>
          <w:i w:val="0"/>
          <w:iCs w:val="0"/>
          <w:sz w:val="24"/>
        </w:rPr>
      </w:pPr>
      <w:hyperlink w:anchor="_Toc46219220" w:history="1">
        <w:r w:rsidRPr="009F1490">
          <w:rPr>
            <w:rStyle w:val="Hyperlink"/>
          </w:rPr>
          <w:t>2.</w:t>
        </w:r>
        <w:r w:rsidRPr="009F1490">
          <w:rPr>
            <w:rStyle w:val="Hyperlink"/>
            <w:rFonts w:ascii="Comic Sans MS" w:hAnsi="Comic Sans MS"/>
          </w:rPr>
          <w:t xml:space="preserve"> File Retention</w:t>
        </w:r>
        <w:r>
          <w:rPr>
            <w:webHidden/>
          </w:rPr>
          <w:tab/>
        </w:r>
        <w:r>
          <w:rPr>
            <w:webHidden/>
          </w:rPr>
          <w:fldChar w:fldCharType="begin"/>
        </w:r>
        <w:r>
          <w:rPr>
            <w:webHidden/>
          </w:rPr>
          <w:instrText xml:space="preserve"> PAGEREF _Toc46219220 \h </w:instrText>
        </w:r>
        <w:r>
          <w:rPr>
            <w:webHidden/>
          </w:rPr>
          <w:fldChar w:fldCharType="separate"/>
        </w:r>
        <w:r w:rsidR="000B3356">
          <w:rPr>
            <w:webHidden/>
          </w:rPr>
          <w:t>6</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1" w:history="1">
        <w:r w:rsidRPr="009F1490">
          <w:rPr>
            <w:rStyle w:val="Hyperlink"/>
            <w:rFonts w:ascii="Comic Sans MS" w:hAnsi="Comic Sans MS"/>
          </w:rPr>
          <w:t>D.</w:t>
        </w:r>
        <w:r>
          <w:rPr>
            <w:rFonts w:ascii="Times New Roman" w:hAnsi="Times New Roman" w:cs="Times New Roman"/>
            <w:smallCaps w:val="0"/>
            <w:sz w:val="24"/>
            <w:szCs w:val="24"/>
          </w:rPr>
          <w:tab/>
        </w:r>
        <w:r w:rsidRPr="009F1490">
          <w:rPr>
            <w:rStyle w:val="Hyperlink"/>
            <w:rFonts w:ascii="Comic Sans MS" w:hAnsi="Comic Sans MS"/>
          </w:rPr>
          <w:t>Mod 10 Check Routine</w:t>
        </w:r>
        <w:r>
          <w:rPr>
            <w:webHidden/>
          </w:rPr>
          <w:tab/>
        </w:r>
        <w:r>
          <w:rPr>
            <w:webHidden/>
          </w:rPr>
          <w:fldChar w:fldCharType="begin"/>
        </w:r>
        <w:r>
          <w:rPr>
            <w:webHidden/>
          </w:rPr>
          <w:instrText xml:space="preserve"> PAGEREF _Toc46219221 \h </w:instrText>
        </w:r>
        <w:r>
          <w:rPr>
            <w:webHidden/>
          </w:rPr>
          <w:fldChar w:fldCharType="separate"/>
        </w:r>
        <w:r w:rsidR="000B3356">
          <w:rPr>
            <w:webHidden/>
          </w:rPr>
          <w:t>7</w:t>
        </w:r>
        <w:r>
          <w:rPr>
            <w:webHidden/>
          </w:rPr>
          <w:fldChar w:fldCharType="end"/>
        </w:r>
      </w:hyperlink>
    </w:p>
    <w:p w:rsidR="00C814FD" w:rsidRDefault="00C814FD">
      <w:pPr>
        <w:pStyle w:val="TOC1"/>
        <w:rPr>
          <w:rFonts w:ascii="Times New Roman" w:hAnsi="Times New Roman" w:cs="Times New Roman"/>
          <w:b w:val="0"/>
          <w:bCs w:val="0"/>
          <w:caps w:val="0"/>
          <w:sz w:val="24"/>
          <w:szCs w:val="24"/>
        </w:rPr>
      </w:pPr>
      <w:hyperlink w:anchor="_Toc46219222" w:history="1">
        <w:r w:rsidRPr="009F1490">
          <w:rPr>
            <w:rStyle w:val="Hyperlink"/>
            <w:rFonts w:ascii="Comic Sans MS" w:hAnsi="Comic Sans MS"/>
            <w:i/>
          </w:rPr>
          <w:t>IV.</w:t>
        </w:r>
        <w:r>
          <w:rPr>
            <w:rFonts w:ascii="Times New Roman" w:hAnsi="Times New Roman" w:cs="Times New Roman"/>
            <w:b w:val="0"/>
            <w:bCs w:val="0"/>
            <w:caps w:val="0"/>
            <w:sz w:val="24"/>
            <w:szCs w:val="24"/>
          </w:rPr>
          <w:tab/>
        </w:r>
        <w:r w:rsidRPr="009F1490">
          <w:rPr>
            <w:rStyle w:val="Hyperlink"/>
            <w:rFonts w:ascii="Comic Sans MS" w:hAnsi="Comic Sans MS"/>
          </w:rPr>
          <w:t>Approved Expenses</w:t>
        </w:r>
        <w:r>
          <w:rPr>
            <w:webHidden/>
          </w:rPr>
          <w:tab/>
        </w:r>
        <w:r>
          <w:rPr>
            <w:webHidden/>
          </w:rPr>
          <w:fldChar w:fldCharType="begin"/>
        </w:r>
        <w:r>
          <w:rPr>
            <w:webHidden/>
          </w:rPr>
          <w:instrText xml:space="preserve"> PAGEREF _Toc46219222 \h </w:instrText>
        </w:r>
        <w:r>
          <w:rPr>
            <w:webHidden/>
          </w:rPr>
          <w:fldChar w:fldCharType="separate"/>
        </w:r>
        <w:r w:rsidR="000B3356">
          <w:rPr>
            <w:webHidden/>
          </w:rPr>
          <w:t>8</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3" w:history="1">
        <w:r w:rsidRPr="009F1490">
          <w:rPr>
            <w:rStyle w:val="Hyperlink"/>
            <w:rFonts w:ascii="Comic Sans MS" w:hAnsi="Comic Sans MS"/>
          </w:rPr>
          <w:t>A.</w:t>
        </w:r>
        <w:r>
          <w:rPr>
            <w:rFonts w:ascii="Times New Roman" w:hAnsi="Times New Roman" w:cs="Times New Roman"/>
            <w:smallCaps w:val="0"/>
            <w:sz w:val="24"/>
            <w:szCs w:val="24"/>
          </w:rPr>
          <w:tab/>
        </w:r>
        <w:r w:rsidRPr="009F1490">
          <w:rPr>
            <w:rStyle w:val="Hyperlink"/>
            <w:rFonts w:ascii="Comic Sans MS" w:hAnsi="Comic Sans MS"/>
          </w:rPr>
          <w:t>Transmission File Properties</w:t>
        </w:r>
        <w:r>
          <w:rPr>
            <w:webHidden/>
          </w:rPr>
          <w:tab/>
        </w:r>
        <w:r>
          <w:rPr>
            <w:webHidden/>
          </w:rPr>
          <w:fldChar w:fldCharType="begin"/>
        </w:r>
        <w:r>
          <w:rPr>
            <w:webHidden/>
          </w:rPr>
          <w:instrText xml:space="preserve"> PAGEREF _Toc46219223 \h </w:instrText>
        </w:r>
        <w:r>
          <w:rPr>
            <w:webHidden/>
          </w:rPr>
          <w:fldChar w:fldCharType="separate"/>
        </w:r>
        <w:r w:rsidR="000B3356">
          <w:rPr>
            <w:webHidden/>
          </w:rPr>
          <w:t>8</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4" w:history="1">
        <w:r w:rsidRPr="009F1490">
          <w:rPr>
            <w:rStyle w:val="Hyperlink"/>
            <w:rFonts w:ascii="Comic Sans MS" w:hAnsi="Comic Sans MS"/>
          </w:rPr>
          <w:t>B.</w:t>
        </w:r>
        <w:r>
          <w:rPr>
            <w:rFonts w:ascii="Times New Roman" w:hAnsi="Times New Roman" w:cs="Times New Roman"/>
            <w:smallCaps w:val="0"/>
            <w:sz w:val="24"/>
            <w:szCs w:val="24"/>
          </w:rPr>
          <w:tab/>
        </w:r>
        <w:r w:rsidRPr="009F1490">
          <w:rPr>
            <w:rStyle w:val="Hyperlink"/>
            <w:rFonts w:ascii="Comic Sans MS" w:hAnsi="Comic Sans MS"/>
          </w:rPr>
          <w:t>Establishing the File Link</w:t>
        </w:r>
        <w:r>
          <w:rPr>
            <w:webHidden/>
          </w:rPr>
          <w:tab/>
        </w:r>
        <w:r>
          <w:rPr>
            <w:webHidden/>
          </w:rPr>
          <w:fldChar w:fldCharType="begin"/>
        </w:r>
        <w:r>
          <w:rPr>
            <w:webHidden/>
          </w:rPr>
          <w:instrText xml:space="preserve"> PAGEREF _Toc46219224 \h </w:instrText>
        </w:r>
        <w:r>
          <w:rPr>
            <w:webHidden/>
          </w:rPr>
          <w:fldChar w:fldCharType="separate"/>
        </w:r>
        <w:r w:rsidR="000B3356">
          <w:rPr>
            <w:webHidden/>
          </w:rPr>
          <w:t>8</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5" w:history="1">
        <w:r w:rsidRPr="009F1490">
          <w:rPr>
            <w:rStyle w:val="Hyperlink"/>
            <w:rFonts w:ascii="Comic Sans MS" w:hAnsi="Comic Sans MS"/>
          </w:rPr>
          <w:t>C.</w:t>
        </w:r>
        <w:r>
          <w:rPr>
            <w:rFonts w:ascii="Times New Roman" w:hAnsi="Times New Roman" w:cs="Times New Roman"/>
            <w:smallCaps w:val="0"/>
            <w:sz w:val="24"/>
            <w:szCs w:val="24"/>
          </w:rPr>
          <w:tab/>
        </w:r>
        <w:r w:rsidRPr="009F1490">
          <w:rPr>
            <w:rStyle w:val="Hyperlink"/>
            <w:rFonts w:ascii="Comic Sans MS" w:hAnsi="Comic Sans MS"/>
          </w:rPr>
          <w:t>Electronic Transmission Request Checklist</w:t>
        </w:r>
        <w:r>
          <w:rPr>
            <w:webHidden/>
          </w:rPr>
          <w:tab/>
        </w:r>
        <w:r>
          <w:rPr>
            <w:webHidden/>
          </w:rPr>
          <w:fldChar w:fldCharType="begin"/>
        </w:r>
        <w:r>
          <w:rPr>
            <w:webHidden/>
          </w:rPr>
          <w:instrText xml:space="preserve"> PAGEREF _Toc46219225 \h </w:instrText>
        </w:r>
        <w:r>
          <w:rPr>
            <w:webHidden/>
          </w:rPr>
          <w:fldChar w:fldCharType="separate"/>
        </w:r>
        <w:r w:rsidR="000B3356">
          <w:rPr>
            <w:webHidden/>
          </w:rPr>
          <w:t>9</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6" w:history="1">
        <w:r w:rsidRPr="009F1490">
          <w:rPr>
            <w:rStyle w:val="Hyperlink"/>
            <w:rFonts w:ascii="Comic Sans MS" w:hAnsi="Comic Sans MS"/>
          </w:rPr>
          <w:t>D.</w:t>
        </w:r>
        <w:r>
          <w:rPr>
            <w:rFonts w:ascii="Times New Roman" w:hAnsi="Times New Roman" w:cs="Times New Roman"/>
            <w:smallCaps w:val="0"/>
            <w:sz w:val="24"/>
            <w:szCs w:val="24"/>
          </w:rPr>
          <w:tab/>
        </w:r>
        <w:r w:rsidRPr="009F1490">
          <w:rPr>
            <w:rStyle w:val="Hyperlink"/>
            <w:rFonts w:ascii="Comic Sans MS" w:hAnsi="Comic Sans MS"/>
          </w:rPr>
          <w:t>Transmissions File Testing</w:t>
        </w:r>
        <w:r>
          <w:rPr>
            <w:webHidden/>
          </w:rPr>
          <w:tab/>
        </w:r>
        <w:r>
          <w:rPr>
            <w:webHidden/>
          </w:rPr>
          <w:fldChar w:fldCharType="begin"/>
        </w:r>
        <w:r>
          <w:rPr>
            <w:webHidden/>
          </w:rPr>
          <w:instrText xml:space="preserve"> PAGEREF _Toc46219226 \h </w:instrText>
        </w:r>
        <w:r>
          <w:rPr>
            <w:webHidden/>
          </w:rPr>
          <w:fldChar w:fldCharType="separate"/>
        </w:r>
        <w:r w:rsidR="000B3356">
          <w:rPr>
            <w:webHidden/>
          </w:rPr>
          <w:t>9</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7" w:history="1">
        <w:r w:rsidRPr="009F1490">
          <w:rPr>
            <w:rStyle w:val="Hyperlink"/>
            <w:rFonts w:ascii="Comic Sans MS" w:hAnsi="Comic Sans MS"/>
          </w:rPr>
          <w:t>E.</w:t>
        </w:r>
        <w:r>
          <w:rPr>
            <w:rFonts w:ascii="Times New Roman" w:hAnsi="Times New Roman" w:cs="Times New Roman"/>
            <w:smallCaps w:val="0"/>
            <w:sz w:val="24"/>
            <w:szCs w:val="24"/>
          </w:rPr>
          <w:tab/>
        </w:r>
        <w:r w:rsidRPr="009F1490">
          <w:rPr>
            <w:rStyle w:val="Hyperlink"/>
            <w:rFonts w:ascii="Comic Sans MS" w:hAnsi="Comic Sans MS"/>
          </w:rPr>
          <w:t>Ongoing File Processing</w:t>
        </w:r>
        <w:r>
          <w:rPr>
            <w:webHidden/>
          </w:rPr>
          <w:tab/>
        </w:r>
        <w:r>
          <w:rPr>
            <w:webHidden/>
          </w:rPr>
          <w:fldChar w:fldCharType="begin"/>
        </w:r>
        <w:r>
          <w:rPr>
            <w:webHidden/>
          </w:rPr>
          <w:instrText xml:space="preserve"> PAGEREF _Toc46219227 \h </w:instrText>
        </w:r>
        <w:r>
          <w:rPr>
            <w:webHidden/>
          </w:rPr>
          <w:fldChar w:fldCharType="separate"/>
        </w:r>
        <w:r w:rsidR="000B3356">
          <w:rPr>
            <w:webHidden/>
          </w:rPr>
          <w:t>9</w:t>
        </w:r>
        <w:r>
          <w:rPr>
            <w:webHidden/>
          </w:rPr>
          <w:fldChar w:fldCharType="end"/>
        </w:r>
      </w:hyperlink>
    </w:p>
    <w:p w:rsidR="00C814FD" w:rsidRDefault="00C814FD">
      <w:pPr>
        <w:pStyle w:val="TOC1"/>
        <w:rPr>
          <w:rFonts w:ascii="Times New Roman" w:hAnsi="Times New Roman" w:cs="Times New Roman"/>
          <w:b w:val="0"/>
          <w:bCs w:val="0"/>
          <w:caps w:val="0"/>
          <w:sz w:val="24"/>
          <w:szCs w:val="24"/>
        </w:rPr>
      </w:pPr>
      <w:hyperlink w:anchor="_Toc46219228" w:history="1">
        <w:r w:rsidRPr="009F1490">
          <w:rPr>
            <w:rStyle w:val="Hyperlink"/>
            <w:rFonts w:ascii="Comic Sans MS" w:hAnsi="Comic Sans MS"/>
          </w:rPr>
          <w:t>V.</w:t>
        </w:r>
        <w:r>
          <w:rPr>
            <w:rFonts w:ascii="Times New Roman" w:hAnsi="Times New Roman" w:cs="Times New Roman"/>
            <w:b w:val="0"/>
            <w:bCs w:val="0"/>
            <w:caps w:val="0"/>
            <w:sz w:val="24"/>
            <w:szCs w:val="24"/>
          </w:rPr>
          <w:tab/>
        </w:r>
        <w:r w:rsidRPr="009F1490">
          <w:rPr>
            <w:rStyle w:val="Hyperlink"/>
            <w:rFonts w:ascii="Comic Sans MS" w:hAnsi="Comic Sans MS"/>
          </w:rPr>
          <w:t>Funding</w:t>
        </w:r>
        <w:r>
          <w:rPr>
            <w:webHidden/>
          </w:rPr>
          <w:tab/>
        </w:r>
        <w:r>
          <w:rPr>
            <w:webHidden/>
          </w:rPr>
          <w:fldChar w:fldCharType="begin"/>
        </w:r>
        <w:r>
          <w:rPr>
            <w:webHidden/>
          </w:rPr>
          <w:instrText xml:space="preserve"> PAGEREF _Toc46219228 \h </w:instrText>
        </w:r>
        <w:r>
          <w:rPr>
            <w:webHidden/>
          </w:rPr>
          <w:fldChar w:fldCharType="separate"/>
        </w:r>
        <w:r w:rsidR="000B3356">
          <w:rPr>
            <w:webHidden/>
          </w:rPr>
          <w:t>13</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29" w:history="1">
        <w:r w:rsidRPr="009F1490">
          <w:rPr>
            <w:rStyle w:val="Hyperlink"/>
            <w:rFonts w:ascii="Comic Sans MS" w:hAnsi="Comic Sans MS"/>
          </w:rPr>
          <w:t>A.</w:t>
        </w:r>
        <w:r>
          <w:rPr>
            <w:rFonts w:ascii="Times New Roman" w:hAnsi="Times New Roman" w:cs="Times New Roman"/>
            <w:smallCaps w:val="0"/>
            <w:sz w:val="24"/>
            <w:szCs w:val="24"/>
          </w:rPr>
          <w:tab/>
        </w:r>
        <w:r w:rsidRPr="009F1490">
          <w:rPr>
            <w:rStyle w:val="Hyperlink"/>
            <w:rFonts w:ascii="Comic Sans MS" w:hAnsi="Comic Sans MS"/>
          </w:rPr>
          <w:t>ACH TRANSFERS:  Data Transmissions</w:t>
        </w:r>
        <w:r>
          <w:rPr>
            <w:webHidden/>
          </w:rPr>
          <w:tab/>
        </w:r>
        <w:r>
          <w:rPr>
            <w:webHidden/>
          </w:rPr>
          <w:fldChar w:fldCharType="begin"/>
        </w:r>
        <w:r>
          <w:rPr>
            <w:webHidden/>
          </w:rPr>
          <w:instrText xml:space="preserve"> PAGEREF _Toc46219229 \h </w:instrText>
        </w:r>
        <w:r>
          <w:rPr>
            <w:webHidden/>
          </w:rPr>
          <w:fldChar w:fldCharType="separate"/>
        </w:r>
        <w:r w:rsidR="000B3356">
          <w:rPr>
            <w:webHidden/>
          </w:rPr>
          <w:t>13</w:t>
        </w:r>
        <w:r>
          <w:rPr>
            <w:webHidden/>
          </w:rPr>
          <w:fldChar w:fldCharType="end"/>
        </w:r>
      </w:hyperlink>
    </w:p>
    <w:p w:rsidR="00C814FD" w:rsidRDefault="00C814FD">
      <w:pPr>
        <w:pStyle w:val="TOC2"/>
        <w:rPr>
          <w:rFonts w:ascii="Times New Roman" w:hAnsi="Times New Roman" w:cs="Times New Roman"/>
          <w:smallCaps w:val="0"/>
          <w:sz w:val="24"/>
          <w:szCs w:val="24"/>
        </w:rPr>
      </w:pPr>
      <w:hyperlink w:anchor="_Toc46219230" w:history="1">
        <w:r w:rsidRPr="009F1490">
          <w:rPr>
            <w:rStyle w:val="Hyperlink"/>
            <w:rFonts w:ascii="Comic Sans MS" w:hAnsi="Comic Sans MS"/>
          </w:rPr>
          <w:t>B.</w:t>
        </w:r>
        <w:r>
          <w:rPr>
            <w:rFonts w:ascii="Times New Roman" w:hAnsi="Times New Roman" w:cs="Times New Roman"/>
            <w:smallCaps w:val="0"/>
            <w:sz w:val="24"/>
            <w:szCs w:val="24"/>
          </w:rPr>
          <w:tab/>
        </w:r>
        <w:r w:rsidRPr="009F1490">
          <w:rPr>
            <w:rStyle w:val="Hyperlink"/>
            <w:rFonts w:ascii="Comic Sans MS" w:hAnsi="Comic Sans MS"/>
          </w:rPr>
          <w:t>Fed Wires</w:t>
        </w:r>
        <w:r>
          <w:rPr>
            <w:webHidden/>
          </w:rPr>
          <w:tab/>
        </w:r>
        <w:r>
          <w:rPr>
            <w:webHidden/>
          </w:rPr>
          <w:fldChar w:fldCharType="begin"/>
        </w:r>
        <w:r>
          <w:rPr>
            <w:webHidden/>
          </w:rPr>
          <w:instrText xml:space="preserve"> PAGEREF _Toc46219230 \h </w:instrText>
        </w:r>
        <w:r>
          <w:rPr>
            <w:webHidden/>
          </w:rPr>
          <w:fldChar w:fldCharType="separate"/>
        </w:r>
        <w:r w:rsidR="000B3356">
          <w:rPr>
            <w:webHidden/>
          </w:rPr>
          <w:t>13</w:t>
        </w:r>
        <w:r>
          <w:rPr>
            <w:webHidden/>
          </w:rPr>
          <w:fldChar w:fldCharType="end"/>
        </w:r>
      </w:hyperlink>
    </w:p>
    <w:p w:rsidR="00C814FD" w:rsidRDefault="00C814FD">
      <w:pPr>
        <w:pStyle w:val="TOC1"/>
        <w:rPr>
          <w:rFonts w:ascii="Times New Roman" w:hAnsi="Times New Roman" w:cs="Times New Roman"/>
          <w:b w:val="0"/>
          <w:bCs w:val="0"/>
          <w:caps w:val="0"/>
          <w:sz w:val="24"/>
          <w:szCs w:val="24"/>
        </w:rPr>
      </w:pPr>
      <w:hyperlink w:anchor="_Toc46219231" w:history="1">
        <w:r w:rsidRPr="009F1490">
          <w:rPr>
            <w:rStyle w:val="Hyperlink"/>
            <w:rFonts w:ascii="Comic Sans MS" w:hAnsi="Comic Sans MS"/>
          </w:rPr>
          <w:t>VI.</w:t>
        </w:r>
        <w:r>
          <w:rPr>
            <w:rFonts w:ascii="Times New Roman" w:hAnsi="Times New Roman" w:cs="Times New Roman"/>
            <w:b w:val="0"/>
            <w:bCs w:val="0"/>
            <w:caps w:val="0"/>
            <w:sz w:val="24"/>
            <w:szCs w:val="24"/>
          </w:rPr>
          <w:tab/>
        </w:r>
        <w:r w:rsidRPr="009F1490">
          <w:rPr>
            <w:rStyle w:val="Hyperlink"/>
            <w:rFonts w:ascii="Comic Sans MS" w:hAnsi="Comic Sans MS"/>
          </w:rPr>
          <w:t>IBCP QUICK REFERENCE GUIDE</w:t>
        </w:r>
        <w:r>
          <w:rPr>
            <w:webHidden/>
          </w:rPr>
          <w:tab/>
        </w:r>
        <w:r>
          <w:rPr>
            <w:webHidden/>
          </w:rPr>
          <w:fldChar w:fldCharType="begin"/>
        </w:r>
        <w:r>
          <w:rPr>
            <w:webHidden/>
          </w:rPr>
          <w:instrText xml:space="preserve"> PAGEREF _Toc46219231 \h </w:instrText>
        </w:r>
        <w:r>
          <w:rPr>
            <w:webHidden/>
          </w:rPr>
          <w:fldChar w:fldCharType="separate"/>
        </w:r>
        <w:r w:rsidR="000B3356">
          <w:rPr>
            <w:webHidden/>
          </w:rPr>
          <w:t>14</w:t>
        </w:r>
        <w:r>
          <w:rPr>
            <w:webHidden/>
          </w:rPr>
          <w:fldChar w:fldCharType="end"/>
        </w:r>
      </w:hyperlink>
    </w:p>
    <w:p w:rsidR="00A91C81" w:rsidRPr="00C814FD" w:rsidRDefault="00A91C81">
      <w:pPr>
        <w:rPr>
          <w:rFonts w:ascii="Comic Sans MS" w:hAnsi="Comic Sans MS"/>
          <w:sz w:val="24"/>
        </w:rPr>
      </w:pPr>
      <w:r w:rsidRPr="00C814FD">
        <w:rPr>
          <w:rFonts w:ascii="Comic Sans MS" w:hAnsi="Comic Sans MS"/>
          <w:sz w:val="24"/>
        </w:rPr>
        <w:fldChar w:fldCharType="end"/>
      </w:r>
    </w:p>
    <w:p w:rsidR="00A91C81" w:rsidRPr="00C814FD" w:rsidRDefault="00A91C81">
      <w:pPr>
        <w:rPr>
          <w:rFonts w:ascii="Comic Sans MS" w:hAnsi="Comic Sans MS"/>
          <w:sz w:val="24"/>
        </w:rPr>
      </w:pPr>
    </w:p>
    <w:p w:rsidR="00A91C81" w:rsidRDefault="00A91C81">
      <w:pPr>
        <w:pStyle w:val="Heading1"/>
        <w:rPr>
          <w:rFonts w:ascii="Comic Sans MS" w:hAnsi="Comic Sans MS"/>
        </w:rPr>
      </w:pPr>
      <w:bookmarkStart w:id="0" w:name="_Toc46219210"/>
      <w:r w:rsidRPr="00C814FD">
        <w:rPr>
          <w:rFonts w:ascii="Comic Sans MS" w:hAnsi="Comic Sans MS"/>
        </w:rPr>
        <w:lastRenderedPageBreak/>
        <w:t>Introduction</w:t>
      </w:r>
      <w:bookmarkEnd w:id="0"/>
    </w:p>
    <w:p w:rsidR="00AF6B8B" w:rsidRPr="00AF6B8B" w:rsidRDefault="00AF6B8B" w:rsidP="00AF6B8B">
      <w:pPr>
        <w:pStyle w:val="BodyText"/>
        <w:rPr>
          <w:lang w:val="en-US"/>
        </w:rPr>
      </w:pPr>
    </w:p>
    <w:p w:rsidR="00A91C81" w:rsidRDefault="00A91C81">
      <w:pPr>
        <w:pStyle w:val="BodyText"/>
        <w:rPr>
          <w:rFonts w:ascii="Comic Sans MS" w:hAnsi="Comic Sans MS"/>
        </w:rPr>
      </w:pPr>
      <w:r w:rsidRPr="00C814FD">
        <w:rPr>
          <w:rFonts w:ascii="Comic Sans MS" w:hAnsi="Comic Sans MS"/>
        </w:rPr>
        <w:t xml:space="preserve">American Express offers a portfolio of payment products to assist companies in managing their expenses more effectively.  This portfolio includes Individual Billing/Company Payment (IB/CP), which allows companies to consolidate </w:t>
      </w:r>
      <w:r w:rsidR="00C814FD" w:rsidRPr="00C814FD">
        <w:rPr>
          <w:rFonts w:ascii="Comic Sans MS" w:hAnsi="Comic Sans MS"/>
        </w:rPr>
        <w:t>Card member</w:t>
      </w:r>
      <w:r w:rsidRPr="00C814FD">
        <w:rPr>
          <w:rFonts w:ascii="Comic Sans MS" w:hAnsi="Comic Sans MS"/>
        </w:rPr>
        <w:t xml:space="preserve"> payments to American Express.</w:t>
      </w:r>
      <w:r w:rsidR="00037AF3" w:rsidRPr="00C814FD">
        <w:rPr>
          <w:rFonts w:ascii="Comic Sans MS" w:hAnsi="Comic Sans MS"/>
        </w:rPr>
        <w:t xml:space="preserve">  There are two different types of products</w:t>
      </w:r>
      <w:r w:rsidR="00D31A37">
        <w:rPr>
          <w:rFonts w:ascii="Comic Sans MS" w:hAnsi="Comic Sans MS"/>
        </w:rPr>
        <w:t>:</w:t>
      </w:r>
      <w:r w:rsidR="00037AF3" w:rsidRPr="00C814FD">
        <w:rPr>
          <w:rFonts w:ascii="Comic Sans MS" w:hAnsi="Comic Sans MS"/>
        </w:rPr>
        <w:t xml:space="preserve"> </w:t>
      </w:r>
      <w:r w:rsidR="00D31A37">
        <w:rPr>
          <w:rFonts w:ascii="Comic Sans MS" w:hAnsi="Comic Sans MS"/>
        </w:rPr>
        <w:t xml:space="preserve"> </w:t>
      </w:r>
      <w:r w:rsidR="00037AF3" w:rsidRPr="00C814FD">
        <w:rPr>
          <w:rFonts w:ascii="Comic Sans MS" w:hAnsi="Comic Sans MS"/>
        </w:rPr>
        <w:t xml:space="preserve">Corporate Purchasing Solutions and Corporate </w:t>
      </w:r>
      <w:r w:rsidR="00D31A37">
        <w:rPr>
          <w:rFonts w:ascii="Comic Sans MS" w:hAnsi="Comic Sans MS"/>
        </w:rPr>
        <w:t>T&amp;</w:t>
      </w:r>
      <w:r w:rsidR="00037AF3" w:rsidRPr="00C814FD">
        <w:rPr>
          <w:rFonts w:ascii="Comic Sans MS" w:hAnsi="Comic Sans MS"/>
        </w:rPr>
        <w:t xml:space="preserve"> E Card.</w:t>
      </w:r>
      <w:r w:rsidRPr="00C814FD">
        <w:rPr>
          <w:rFonts w:ascii="Comic Sans MS" w:hAnsi="Comic Sans MS"/>
        </w:rPr>
        <w:t xml:space="preserve"> </w:t>
      </w:r>
    </w:p>
    <w:p w:rsidR="00AF6B8B" w:rsidRPr="00C814FD" w:rsidRDefault="00AF6B8B">
      <w:pPr>
        <w:pStyle w:val="BodyText"/>
        <w:rPr>
          <w:rFonts w:ascii="Comic Sans MS" w:hAnsi="Comic Sans MS"/>
        </w:rPr>
      </w:pPr>
    </w:p>
    <w:p w:rsidR="00A91C81" w:rsidRPr="00C814FD" w:rsidRDefault="00A91C81">
      <w:pPr>
        <w:pStyle w:val="Heading2"/>
        <w:rPr>
          <w:rFonts w:ascii="Comic Sans MS" w:hAnsi="Comic Sans MS"/>
        </w:rPr>
      </w:pPr>
      <w:bookmarkStart w:id="1" w:name="_Toc46219211"/>
      <w:r w:rsidRPr="00C814FD">
        <w:rPr>
          <w:rFonts w:ascii="Comic Sans MS" w:hAnsi="Comic Sans MS"/>
        </w:rPr>
        <w:t>Payment Options</w:t>
      </w:r>
      <w:bookmarkEnd w:id="1"/>
    </w:p>
    <w:p w:rsidR="00120975" w:rsidRDefault="00120975" w:rsidP="00120975">
      <w:pPr>
        <w:pStyle w:val="BodyText"/>
        <w:rPr>
          <w:rFonts w:ascii="Comic Sans MS" w:hAnsi="Comic Sans MS"/>
        </w:rPr>
      </w:pPr>
      <w:r w:rsidRPr="00C814FD">
        <w:rPr>
          <w:rFonts w:ascii="Comic Sans MS" w:hAnsi="Comic Sans MS"/>
        </w:rPr>
        <w:t>Individual Billing/Company Payment offers two payment options:</w:t>
      </w:r>
    </w:p>
    <w:p w:rsidR="00AC5E83" w:rsidRPr="00C814FD" w:rsidRDefault="00AC5E83" w:rsidP="00120975">
      <w:pPr>
        <w:pStyle w:val="BodyText"/>
        <w:rPr>
          <w:rFonts w:ascii="Comic Sans MS" w:hAnsi="Comic Sans MS"/>
        </w:rPr>
      </w:pPr>
    </w:p>
    <w:p w:rsidR="00120975" w:rsidRPr="00C814FD" w:rsidRDefault="00120975" w:rsidP="00120975">
      <w:pPr>
        <w:pStyle w:val="ListNumber"/>
        <w:rPr>
          <w:rFonts w:ascii="Comic Sans MS" w:hAnsi="Comic Sans MS"/>
        </w:rPr>
      </w:pPr>
      <w:r w:rsidRPr="00C814FD">
        <w:rPr>
          <w:rFonts w:ascii="Comic Sans MS" w:hAnsi="Comic Sans MS"/>
          <w:b/>
        </w:rPr>
        <w:t xml:space="preserve">Billed Balance </w:t>
      </w:r>
      <w:r w:rsidRPr="00C814FD">
        <w:rPr>
          <w:rFonts w:ascii="Comic Sans MS" w:hAnsi="Comic Sans MS"/>
        </w:rPr>
        <w:t xml:space="preserve">– American Express creates an internal </w:t>
      </w:r>
      <w:r w:rsidR="00AC5E83">
        <w:rPr>
          <w:rFonts w:ascii="Comic Sans MS" w:hAnsi="Comic Sans MS"/>
        </w:rPr>
        <w:t>remittance</w:t>
      </w:r>
      <w:r w:rsidRPr="00C814FD">
        <w:rPr>
          <w:rFonts w:ascii="Comic Sans MS" w:hAnsi="Comic Sans MS"/>
        </w:rPr>
        <w:t xml:space="preserve"> file capturing balance due for each </w:t>
      </w:r>
      <w:r w:rsidR="00C814FD" w:rsidRPr="00C814FD">
        <w:rPr>
          <w:rFonts w:ascii="Comic Sans MS" w:hAnsi="Comic Sans MS"/>
        </w:rPr>
        <w:t>card member</w:t>
      </w:r>
      <w:r w:rsidRPr="00C814FD">
        <w:rPr>
          <w:rFonts w:ascii="Comic Sans MS" w:hAnsi="Comic Sans MS"/>
        </w:rPr>
        <w:t xml:space="preserve"> at a control account level</w:t>
      </w:r>
      <w:r w:rsidR="00AC5E83">
        <w:rPr>
          <w:rFonts w:ascii="Comic Sans MS" w:hAnsi="Comic Sans MS"/>
        </w:rPr>
        <w:t xml:space="preserve"> specified by the client</w:t>
      </w:r>
      <w:r w:rsidRPr="00C814FD">
        <w:rPr>
          <w:rFonts w:ascii="Comic Sans MS" w:hAnsi="Comic Sans MS"/>
        </w:rPr>
        <w:t xml:space="preserve">.  The company </w:t>
      </w:r>
      <w:r w:rsidR="00AC5E83">
        <w:rPr>
          <w:rFonts w:ascii="Comic Sans MS" w:hAnsi="Comic Sans MS"/>
        </w:rPr>
        <w:t xml:space="preserve">may </w:t>
      </w:r>
      <w:r w:rsidRPr="00C814FD">
        <w:rPr>
          <w:rFonts w:ascii="Comic Sans MS" w:hAnsi="Comic Sans MS"/>
        </w:rPr>
        <w:t xml:space="preserve">receive a hardcopy remittance advice statement at cycle cut indicating the full amount due to American Express.  </w:t>
      </w:r>
      <w:r w:rsidRPr="00C814FD">
        <w:rPr>
          <w:rFonts w:ascii="Comic Sans MS" w:hAnsi="Comic Sans MS"/>
          <w:b/>
        </w:rPr>
        <w:t xml:space="preserve">This payment option </w:t>
      </w:r>
      <w:r w:rsidR="000B3356">
        <w:rPr>
          <w:rFonts w:ascii="Comic Sans MS" w:hAnsi="Comic Sans MS"/>
          <w:b/>
        </w:rPr>
        <w:t>should</w:t>
      </w:r>
      <w:r w:rsidRPr="00C814FD">
        <w:rPr>
          <w:rFonts w:ascii="Comic Sans MS" w:hAnsi="Comic Sans MS"/>
          <w:b/>
        </w:rPr>
        <w:t xml:space="preserve"> be paid in full every month to avoid reconciliation issues for the company.</w:t>
      </w:r>
    </w:p>
    <w:p w:rsidR="00634EA3" w:rsidRDefault="00A91C81" w:rsidP="00934CC4">
      <w:pPr>
        <w:pStyle w:val="ListNumber"/>
        <w:rPr>
          <w:rFonts w:ascii="Comic Sans MS" w:hAnsi="Comic Sans MS"/>
        </w:rPr>
      </w:pPr>
      <w:r w:rsidRPr="00C814FD">
        <w:rPr>
          <w:rFonts w:ascii="Comic Sans MS" w:hAnsi="Comic Sans MS"/>
          <w:b/>
        </w:rPr>
        <w:t>Approved Expenses</w:t>
      </w:r>
      <w:r w:rsidRPr="00C814FD">
        <w:rPr>
          <w:rFonts w:ascii="Comic Sans MS" w:hAnsi="Comic Sans MS"/>
        </w:rPr>
        <w:t xml:space="preserve"> - Company pays American Express based on approved expense reports</w:t>
      </w:r>
      <w:r w:rsidR="005D2867" w:rsidRPr="00C814FD">
        <w:rPr>
          <w:rFonts w:ascii="Comic Sans MS" w:hAnsi="Comic Sans MS"/>
        </w:rPr>
        <w:t xml:space="preserve"> or CPC transactions.</w:t>
      </w:r>
      <w:r w:rsidRPr="00C814FD">
        <w:rPr>
          <w:rFonts w:ascii="Comic Sans MS" w:hAnsi="Comic Sans MS"/>
        </w:rPr>
        <w:t xml:space="preserve"> Companies may send remittance information to American Express </w:t>
      </w:r>
      <w:r w:rsidR="00965DED" w:rsidRPr="00C814FD">
        <w:rPr>
          <w:rFonts w:ascii="Comic Sans MS" w:hAnsi="Comic Sans MS"/>
        </w:rPr>
        <w:t>via t</w:t>
      </w:r>
      <w:r w:rsidRPr="00C814FD">
        <w:rPr>
          <w:rFonts w:ascii="Comic Sans MS" w:hAnsi="Comic Sans MS"/>
        </w:rPr>
        <w:t>ransmission</w:t>
      </w:r>
      <w:r w:rsidR="00965DED" w:rsidRPr="00C814FD">
        <w:rPr>
          <w:rFonts w:ascii="Comic Sans MS" w:hAnsi="Comic Sans MS"/>
        </w:rPr>
        <w:t>.</w:t>
      </w:r>
      <w:r w:rsidR="00120975" w:rsidRPr="00C814FD">
        <w:rPr>
          <w:rFonts w:ascii="Comic Sans MS" w:hAnsi="Comic Sans MS"/>
        </w:rPr>
        <w:t xml:space="preserve">  This is designed for companies who wish to transmit a flat file electronically to American Express.  The company utilizes an American Express proprietary file format.</w:t>
      </w:r>
    </w:p>
    <w:p w:rsidR="00AF6B8B" w:rsidRPr="00C814FD" w:rsidRDefault="00AF6B8B" w:rsidP="00AF6B8B">
      <w:pPr>
        <w:pStyle w:val="ListNumber"/>
        <w:numPr>
          <w:ilvl w:val="0"/>
          <w:numId w:val="0"/>
        </w:numPr>
        <w:ind w:left="360"/>
        <w:rPr>
          <w:rFonts w:ascii="Comic Sans MS" w:hAnsi="Comic Sans MS"/>
        </w:rPr>
      </w:pPr>
    </w:p>
    <w:p w:rsidR="00A91C81" w:rsidRPr="00C814FD" w:rsidRDefault="00A91C81" w:rsidP="00E13331">
      <w:pPr>
        <w:pStyle w:val="Boxed"/>
        <w:pBdr>
          <w:bottom w:val="single" w:sz="6" w:space="4" w:color="auto" w:shadow="1"/>
        </w:pBdr>
        <w:rPr>
          <w:rFonts w:ascii="Comic Sans MS" w:hAnsi="Comic Sans MS"/>
        </w:rPr>
      </w:pPr>
      <w:r w:rsidRPr="00C814FD">
        <w:rPr>
          <w:rFonts w:ascii="Comic Sans MS" w:hAnsi="Comic Sans MS"/>
          <w:b/>
        </w:rPr>
        <w:t xml:space="preserve">This document provides the Client with the necessary information to complete the Approved </w:t>
      </w:r>
      <w:r w:rsidR="005D2867" w:rsidRPr="00C814FD">
        <w:rPr>
          <w:rFonts w:ascii="Comic Sans MS" w:hAnsi="Comic Sans MS"/>
          <w:b/>
        </w:rPr>
        <w:t>Expenses implementation</w:t>
      </w:r>
      <w:r w:rsidRPr="00C814FD">
        <w:rPr>
          <w:rFonts w:ascii="Comic Sans MS" w:hAnsi="Comic Sans MS"/>
          <w:b/>
        </w:rPr>
        <w:t xml:space="preserve"> on IB/CP</w:t>
      </w:r>
      <w:r w:rsidR="005D2867" w:rsidRPr="00C814FD">
        <w:rPr>
          <w:rFonts w:ascii="Comic Sans MS" w:hAnsi="Comic Sans MS"/>
          <w:b/>
        </w:rPr>
        <w:t xml:space="preserve"> and CPC</w:t>
      </w:r>
      <w:r w:rsidRPr="00C814FD">
        <w:rPr>
          <w:rFonts w:ascii="Comic Sans MS" w:hAnsi="Comic Sans MS"/>
          <w:b/>
        </w:rPr>
        <w:t>.</w:t>
      </w:r>
      <w:r w:rsidRPr="00C814FD">
        <w:rPr>
          <w:rFonts w:ascii="Comic Sans MS" w:hAnsi="Comic Sans MS"/>
        </w:rPr>
        <w:t xml:space="preserve">  </w:t>
      </w:r>
    </w:p>
    <w:p w:rsidR="00D7761A" w:rsidRPr="00C814FD" w:rsidRDefault="00A91C81" w:rsidP="00E13331">
      <w:pPr>
        <w:pStyle w:val="Boxed"/>
        <w:pBdr>
          <w:bottom w:val="single" w:sz="6" w:space="4" w:color="auto" w:shadow="1"/>
        </w:pBdr>
        <w:rPr>
          <w:rFonts w:ascii="Comic Sans MS" w:hAnsi="Comic Sans MS"/>
        </w:rPr>
      </w:pPr>
      <w:r w:rsidRPr="00C814FD">
        <w:rPr>
          <w:rFonts w:ascii="Comic Sans MS" w:hAnsi="Comic Sans MS"/>
        </w:rPr>
        <w:t>This information includes implementation steps, file layouts, and funding information.</w:t>
      </w:r>
    </w:p>
    <w:p w:rsidR="00D7761A" w:rsidRPr="00C814FD" w:rsidRDefault="00D7761A" w:rsidP="00D7761A">
      <w:pPr>
        <w:pStyle w:val="Heading1"/>
        <w:rPr>
          <w:rFonts w:ascii="Comic Sans MS" w:hAnsi="Comic Sans MS"/>
        </w:rPr>
      </w:pPr>
      <w:bookmarkStart w:id="2" w:name="_Toc46219212"/>
      <w:r w:rsidRPr="00C814FD">
        <w:rPr>
          <w:rFonts w:ascii="Comic Sans MS" w:hAnsi="Comic Sans MS"/>
        </w:rPr>
        <w:lastRenderedPageBreak/>
        <w:t>Product Features</w:t>
      </w:r>
      <w:bookmarkEnd w:id="2"/>
    </w:p>
    <w:p w:rsidR="00D7761A" w:rsidRPr="00C814FD" w:rsidRDefault="00D7761A" w:rsidP="00D7761A">
      <w:pPr>
        <w:pStyle w:val="Heading2"/>
        <w:rPr>
          <w:rFonts w:ascii="Comic Sans MS" w:hAnsi="Comic Sans MS"/>
        </w:rPr>
      </w:pPr>
      <w:bookmarkStart w:id="3" w:name="_Toc46219213"/>
      <w:r w:rsidRPr="00C814FD">
        <w:rPr>
          <w:rFonts w:ascii="Comic Sans MS" w:hAnsi="Comic Sans MS"/>
        </w:rPr>
        <w:t>Remittance Message (Message Line 1)</w:t>
      </w:r>
      <w:bookmarkEnd w:id="3"/>
    </w:p>
    <w:p w:rsidR="00D7761A" w:rsidRPr="00C814FD" w:rsidRDefault="00D7761A" w:rsidP="00D7761A">
      <w:pPr>
        <w:pStyle w:val="BodyText"/>
        <w:rPr>
          <w:rFonts w:ascii="Comic Sans MS" w:hAnsi="Comic Sans MS"/>
        </w:rPr>
      </w:pPr>
      <w:r w:rsidRPr="00C814FD">
        <w:rPr>
          <w:rFonts w:ascii="Comic Sans MS" w:hAnsi="Comic Sans MS"/>
        </w:rPr>
        <w:t xml:space="preserve">This message will appear on the </w:t>
      </w:r>
      <w:r w:rsidR="00C814FD" w:rsidRPr="00C814FD">
        <w:rPr>
          <w:rFonts w:ascii="Comic Sans MS" w:hAnsi="Comic Sans MS"/>
        </w:rPr>
        <w:t>Card member</w:t>
      </w:r>
      <w:r w:rsidRPr="00C814FD">
        <w:rPr>
          <w:rFonts w:ascii="Comic Sans MS" w:hAnsi="Comic Sans MS"/>
        </w:rPr>
        <w:t xml:space="preserve"> statement along with the payment credited to the account.  This literal is driven by a required two-digit number which is located on the Remittance Detail Record in the file layout (see Sec. IV - File Layout and Sample for more information):</w:t>
      </w:r>
    </w:p>
    <w:p w:rsidR="00D7761A" w:rsidRPr="00C814FD" w:rsidRDefault="00D7761A" w:rsidP="00D7761A">
      <w:pPr>
        <w:pStyle w:val="BodyText"/>
        <w:rPr>
          <w:rFonts w:ascii="Comic Sans MS" w:hAnsi="Comic Sans M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1"/>
        <w:gridCol w:w="4708"/>
      </w:tblGrid>
      <w:tr w:rsidR="00D7761A" w:rsidRPr="00C814FD">
        <w:tblPrEx>
          <w:tblCellMar>
            <w:top w:w="0" w:type="dxa"/>
            <w:bottom w:w="0" w:type="dxa"/>
          </w:tblCellMar>
        </w:tblPrEx>
        <w:trPr>
          <w:jc w:val="center"/>
        </w:trPr>
        <w:tc>
          <w:tcPr>
            <w:tcW w:w="791" w:type="dxa"/>
          </w:tcPr>
          <w:p w:rsidR="00D7761A" w:rsidRPr="00C814FD" w:rsidRDefault="00D7761A" w:rsidP="00F46B01">
            <w:pPr>
              <w:pStyle w:val="cellheader"/>
              <w:rPr>
                <w:rFonts w:ascii="Comic Sans MS" w:hAnsi="Comic Sans MS"/>
              </w:rPr>
            </w:pPr>
            <w:r w:rsidRPr="00C814FD">
              <w:rPr>
                <w:rFonts w:ascii="Comic Sans MS" w:hAnsi="Comic Sans MS"/>
              </w:rPr>
              <w:t>Code</w:t>
            </w:r>
          </w:p>
        </w:tc>
        <w:tc>
          <w:tcPr>
            <w:tcW w:w="4708" w:type="dxa"/>
          </w:tcPr>
          <w:p w:rsidR="00D7761A" w:rsidRPr="00C814FD" w:rsidRDefault="00D7761A" w:rsidP="00F46B01">
            <w:pPr>
              <w:pStyle w:val="cellheader"/>
              <w:rPr>
                <w:rFonts w:ascii="Comic Sans MS" w:hAnsi="Comic Sans MS"/>
              </w:rPr>
            </w:pPr>
            <w:r w:rsidRPr="00C814FD">
              <w:rPr>
                <w:rFonts w:ascii="Comic Sans MS" w:hAnsi="Comic Sans MS"/>
              </w:rPr>
              <w:t>Message</w:t>
            </w:r>
          </w:p>
        </w:tc>
      </w:tr>
      <w:tr w:rsidR="00D7761A" w:rsidRPr="00C814FD">
        <w:tblPrEx>
          <w:tblCellMar>
            <w:top w:w="0" w:type="dxa"/>
            <w:bottom w:w="0" w:type="dxa"/>
          </w:tblCellMar>
        </w:tblPrEx>
        <w:trPr>
          <w:jc w:val="center"/>
        </w:trPr>
        <w:tc>
          <w:tcPr>
            <w:tcW w:w="791" w:type="dxa"/>
          </w:tcPr>
          <w:p w:rsidR="00D7761A" w:rsidRPr="00C814FD" w:rsidRDefault="00D7761A" w:rsidP="00F46B01">
            <w:pPr>
              <w:pStyle w:val="celldescription"/>
              <w:rPr>
                <w:rFonts w:ascii="Comic Sans MS" w:hAnsi="Comic Sans MS"/>
              </w:rPr>
            </w:pPr>
            <w:r w:rsidRPr="00C814FD">
              <w:rPr>
                <w:rFonts w:ascii="Comic Sans MS" w:hAnsi="Comic Sans MS"/>
              </w:rPr>
              <w:t xml:space="preserve"> 01</w:t>
            </w:r>
          </w:p>
        </w:tc>
        <w:tc>
          <w:tcPr>
            <w:tcW w:w="4708" w:type="dxa"/>
          </w:tcPr>
          <w:p w:rsidR="00D7761A" w:rsidRPr="00C814FD" w:rsidRDefault="00D7761A" w:rsidP="00F46B01">
            <w:pPr>
              <w:pStyle w:val="celldescription"/>
              <w:rPr>
                <w:rFonts w:ascii="Comic Sans MS" w:hAnsi="Comic Sans MS"/>
              </w:rPr>
            </w:pPr>
            <w:r w:rsidRPr="00C814FD">
              <w:rPr>
                <w:rFonts w:ascii="Comic Sans MS" w:hAnsi="Comic Sans MS"/>
              </w:rPr>
              <w:t>CORPORATE REMITTANCE RECEIVED</w:t>
            </w:r>
          </w:p>
        </w:tc>
      </w:tr>
      <w:tr w:rsidR="00D7761A" w:rsidRPr="00C814FD">
        <w:tblPrEx>
          <w:tblCellMar>
            <w:top w:w="0" w:type="dxa"/>
            <w:bottom w:w="0" w:type="dxa"/>
          </w:tblCellMar>
        </w:tblPrEx>
        <w:trPr>
          <w:jc w:val="center"/>
        </w:trPr>
        <w:tc>
          <w:tcPr>
            <w:tcW w:w="791" w:type="dxa"/>
          </w:tcPr>
          <w:p w:rsidR="00D7761A" w:rsidRPr="00C814FD" w:rsidRDefault="00D7761A" w:rsidP="00F46B01">
            <w:pPr>
              <w:pStyle w:val="celldescription"/>
              <w:rPr>
                <w:rFonts w:ascii="Comic Sans MS" w:hAnsi="Comic Sans MS"/>
              </w:rPr>
            </w:pPr>
            <w:r w:rsidRPr="00C814FD">
              <w:rPr>
                <w:rFonts w:ascii="Comic Sans MS" w:hAnsi="Comic Sans MS"/>
              </w:rPr>
              <w:t xml:space="preserve"> 02</w:t>
            </w:r>
          </w:p>
        </w:tc>
        <w:tc>
          <w:tcPr>
            <w:tcW w:w="4708" w:type="dxa"/>
          </w:tcPr>
          <w:p w:rsidR="00D7761A" w:rsidRPr="00C814FD" w:rsidRDefault="00D7761A" w:rsidP="00F46B01">
            <w:pPr>
              <w:pStyle w:val="celldescription"/>
              <w:rPr>
                <w:rFonts w:ascii="Comic Sans MS" w:hAnsi="Comic Sans MS"/>
              </w:rPr>
            </w:pPr>
            <w:r w:rsidRPr="00C814FD">
              <w:rPr>
                <w:rFonts w:ascii="Comic Sans MS" w:hAnsi="Comic Sans MS"/>
              </w:rPr>
              <w:t>CORPORATE DEDUCTION OF CREDIT BAL.</w:t>
            </w:r>
          </w:p>
        </w:tc>
      </w:tr>
      <w:tr w:rsidR="00D7761A" w:rsidRPr="00C814FD">
        <w:tblPrEx>
          <w:tblCellMar>
            <w:top w:w="0" w:type="dxa"/>
            <w:bottom w:w="0" w:type="dxa"/>
          </w:tblCellMar>
        </w:tblPrEx>
        <w:trPr>
          <w:jc w:val="center"/>
        </w:trPr>
        <w:tc>
          <w:tcPr>
            <w:tcW w:w="791" w:type="dxa"/>
          </w:tcPr>
          <w:p w:rsidR="00D7761A" w:rsidRPr="00C814FD" w:rsidRDefault="00D7761A" w:rsidP="00F46B01">
            <w:pPr>
              <w:pStyle w:val="celldescription"/>
              <w:rPr>
                <w:rFonts w:ascii="Comic Sans MS" w:hAnsi="Comic Sans MS"/>
              </w:rPr>
            </w:pPr>
            <w:r w:rsidRPr="00C814FD">
              <w:rPr>
                <w:rFonts w:ascii="Comic Sans MS" w:hAnsi="Comic Sans MS"/>
              </w:rPr>
              <w:t xml:space="preserve"> 03</w:t>
            </w:r>
          </w:p>
        </w:tc>
        <w:tc>
          <w:tcPr>
            <w:tcW w:w="4708" w:type="dxa"/>
          </w:tcPr>
          <w:p w:rsidR="00D7761A" w:rsidRPr="00C814FD" w:rsidRDefault="00D7761A" w:rsidP="00F46B01">
            <w:pPr>
              <w:pStyle w:val="celldescription"/>
              <w:rPr>
                <w:rFonts w:ascii="Comic Sans MS" w:hAnsi="Comic Sans MS"/>
              </w:rPr>
            </w:pPr>
            <w:r w:rsidRPr="00C814FD">
              <w:rPr>
                <w:rFonts w:ascii="Comic Sans MS" w:hAnsi="Comic Sans MS"/>
              </w:rPr>
              <w:t>PROCEEDS OF EXPENSE VOUCHER</w:t>
            </w:r>
          </w:p>
        </w:tc>
      </w:tr>
      <w:tr w:rsidR="00D7761A" w:rsidRPr="00C814FD">
        <w:tblPrEx>
          <w:tblCellMar>
            <w:top w:w="0" w:type="dxa"/>
            <w:bottom w:w="0" w:type="dxa"/>
          </w:tblCellMar>
        </w:tblPrEx>
        <w:trPr>
          <w:jc w:val="center"/>
        </w:trPr>
        <w:tc>
          <w:tcPr>
            <w:tcW w:w="791" w:type="dxa"/>
          </w:tcPr>
          <w:p w:rsidR="00D7761A" w:rsidRPr="00C814FD" w:rsidRDefault="00D7761A" w:rsidP="00F46B01">
            <w:pPr>
              <w:pStyle w:val="celldescription"/>
              <w:rPr>
                <w:rFonts w:ascii="Comic Sans MS" w:hAnsi="Comic Sans MS"/>
              </w:rPr>
            </w:pPr>
            <w:r w:rsidRPr="00C814FD">
              <w:rPr>
                <w:rFonts w:ascii="Comic Sans MS" w:hAnsi="Comic Sans MS"/>
              </w:rPr>
              <w:t xml:space="preserve"> 05</w:t>
            </w:r>
          </w:p>
        </w:tc>
        <w:tc>
          <w:tcPr>
            <w:tcW w:w="4708" w:type="dxa"/>
          </w:tcPr>
          <w:p w:rsidR="00D7761A" w:rsidRPr="00C814FD" w:rsidRDefault="00D7761A" w:rsidP="00F46B01">
            <w:pPr>
              <w:pStyle w:val="celldescription"/>
              <w:rPr>
                <w:rFonts w:ascii="Comic Sans MS" w:hAnsi="Comic Sans MS"/>
              </w:rPr>
            </w:pPr>
            <w:r w:rsidRPr="00C814FD">
              <w:rPr>
                <w:rFonts w:ascii="Comic Sans MS" w:hAnsi="Comic Sans MS"/>
              </w:rPr>
              <w:t>DEBIT REMIT FOR AIRLINE CREDIT</w:t>
            </w:r>
          </w:p>
        </w:tc>
      </w:tr>
      <w:tr w:rsidR="00D7761A" w:rsidRPr="00C814FD">
        <w:tblPrEx>
          <w:tblCellMar>
            <w:top w:w="0" w:type="dxa"/>
            <w:bottom w:w="0" w:type="dxa"/>
          </w:tblCellMar>
        </w:tblPrEx>
        <w:trPr>
          <w:jc w:val="center"/>
        </w:trPr>
        <w:tc>
          <w:tcPr>
            <w:tcW w:w="791" w:type="dxa"/>
          </w:tcPr>
          <w:p w:rsidR="00D7761A" w:rsidRPr="00C814FD" w:rsidRDefault="00D7761A" w:rsidP="00F46B01">
            <w:pPr>
              <w:pStyle w:val="celldescription"/>
              <w:rPr>
                <w:rFonts w:ascii="Comic Sans MS" w:hAnsi="Comic Sans MS"/>
              </w:rPr>
            </w:pPr>
            <w:r w:rsidRPr="00C814FD">
              <w:rPr>
                <w:rFonts w:ascii="Comic Sans MS" w:hAnsi="Comic Sans MS"/>
              </w:rPr>
              <w:t>07</w:t>
            </w:r>
          </w:p>
        </w:tc>
        <w:tc>
          <w:tcPr>
            <w:tcW w:w="4708" w:type="dxa"/>
          </w:tcPr>
          <w:p w:rsidR="00D7761A" w:rsidRPr="00C814FD" w:rsidRDefault="00D7761A" w:rsidP="00F46B01">
            <w:pPr>
              <w:pStyle w:val="celldescription"/>
              <w:rPr>
                <w:rFonts w:ascii="Comic Sans MS" w:hAnsi="Comic Sans MS"/>
              </w:rPr>
            </w:pPr>
            <w:r w:rsidRPr="00C814FD">
              <w:rPr>
                <w:rFonts w:ascii="Comic Sans MS" w:hAnsi="Comic Sans MS"/>
              </w:rPr>
              <w:t>ADJUSTMENT</w:t>
            </w:r>
          </w:p>
        </w:tc>
      </w:tr>
    </w:tbl>
    <w:p w:rsidR="00A91C81" w:rsidRPr="00C814FD" w:rsidRDefault="00A91C81" w:rsidP="00D7761A">
      <w:pPr>
        <w:jc w:val="center"/>
        <w:rPr>
          <w:rFonts w:ascii="Comic Sans MS" w:hAnsi="Comic Sans MS"/>
          <w:lang w:val="en-GB"/>
        </w:rPr>
      </w:pPr>
    </w:p>
    <w:p w:rsidR="00D7761A" w:rsidRPr="00C814FD" w:rsidRDefault="00D7761A" w:rsidP="00D7761A">
      <w:pPr>
        <w:pStyle w:val="Heading2"/>
        <w:rPr>
          <w:rFonts w:ascii="Comic Sans MS" w:hAnsi="Comic Sans MS"/>
        </w:rPr>
      </w:pPr>
      <w:bookmarkStart w:id="4" w:name="_Toc46219214"/>
      <w:r w:rsidRPr="00C814FD">
        <w:rPr>
          <w:rFonts w:ascii="Comic Sans MS" w:hAnsi="Comic Sans MS"/>
        </w:rPr>
        <w:t>Descriptive Billing Message (Message Lines 2 through 4)</w:t>
      </w:r>
      <w:bookmarkEnd w:id="4"/>
    </w:p>
    <w:p w:rsidR="00D7761A" w:rsidRPr="00C814FD" w:rsidRDefault="00D7761A" w:rsidP="00D7761A">
      <w:pPr>
        <w:pStyle w:val="BodyText"/>
        <w:rPr>
          <w:rFonts w:ascii="Comic Sans MS" w:hAnsi="Comic Sans MS"/>
        </w:rPr>
      </w:pPr>
      <w:r w:rsidRPr="00C814FD">
        <w:rPr>
          <w:rFonts w:ascii="Comic Sans MS" w:hAnsi="Comic Sans MS"/>
        </w:rPr>
        <w:t xml:space="preserve">To assist </w:t>
      </w:r>
      <w:r w:rsidR="00C814FD" w:rsidRPr="00C814FD">
        <w:rPr>
          <w:rFonts w:ascii="Comic Sans MS" w:hAnsi="Comic Sans MS"/>
        </w:rPr>
        <w:t>card members</w:t>
      </w:r>
      <w:r w:rsidRPr="00C814FD">
        <w:rPr>
          <w:rFonts w:ascii="Comic Sans MS" w:hAnsi="Comic Sans MS"/>
        </w:rPr>
        <w:t xml:space="preserve"> in reconciling the account balance on their Corporate Card and CPC Statements, </w:t>
      </w:r>
      <w:r w:rsidR="00474AF5">
        <w:rPr>
          <w:rFonts w:ascii="Comic Sans MS" w:hAnsi="Comic Sans MS"/>
        </w:rPr>
        <w:t xml:space="preserve">you can also include </w:t>
      </w:r>
      <w:r w:rsidRPr="00C814FD">
        <w:rPr>
          <w:rFonts w:ascii="Comic Sans MS" w:hAnsi="Comic Sans MS"/>
        </w:rPr>
        <w:t xml:space="preserve">detail message lines on the statements.  These message lines will appear on the </w:t>
      </w:r>
      <w:r w:rsidR="00C814FD" w:rsidRPr="00C814FD">
        <w:rPr>
          <w:rFonts w:ascii="Comic Sans MS" w:hAnsi="Comic Sans MS"/>
        </w:rPr>
        <w:t>Card member</w:t>
      </w:r>
      <w:r w:rsidRPr="00C814FD">
        <w:rPr>
          <w:rFonts w:ascii="Comic Sans MS" w:hAnsi="Comic Sans MS"/>
        </w:rPr>
        <w:t xml:space="preserve"> statement below the remittance message, and will appear in the sequence in which they are received on the remittance file.  Each literal will be followed by the appropriate data provided by the company (e.g.  Expense Voucher #123456789 - the number is supplied by the company).  This literal is driven by a two-digit number located on the Remittance Detail Record in the File Layout (see Sec. IV - File Layout and Sample for more information):</w:t>
      </w:r>
    </w:p>
    <w:p w:rsidR="00D7761A" w:rsidRPr="00C814FD" w:rsidRDefault="00D7761A" w:rsidP="00D7761A">
      <w:pPr>
        <w:tabs>
          <w:tab w:val="left" w:pos="1908"/>
          <w:tab w:val="left" w:pos="8856"/>
        </w:tabs>
        <w:rPr>
          <w:rFonts w:ascii="Comic Sans MS" w:hAnsi="Comic Sans MS"/>
          <w:b/>
        </w:rPr>
      </w:pPr>
    </w:p>
    <w:tbl>
      <w:tblPr>
        <w:tblStyle w:val="TableGrid"/>
        <w:tblW w:w="0" w:type="auto"/>
        <w:tblLook w:val="01E0"/>
      </w:tblPr>
      <w:tblGrid>
        <w:gridCol w:w="9720"/>
      </w:tblGrid>
      <w:tr w:rsidR="00C732BB" w:rsidRPr="00C732BB">
        <w:trPr>
          <w:trHeight w:val="3482"/>
        </w:trPr>
        <w:tc>
          <w:tcPr>
            <w:tcW w:w="9720" w:type="dxa"/>
          </w:tcPr>
          <w:tbl>
            <w:tblPr>
              <w:tblStyle w:val="TableGrid"/>
              <w:tblW w:w="0" w:type="auto"/>
              <w:tblLook w:val="01E0"/>
            </w:tblPr>
            <w:tblGrid>
              <w:gridCol w:w="1435"/>
              <w:gridCol w:w="3309"/>
              <w:gridCol w:w="1641"/>
              <w:gridCol w:w="3104"/>
            </w:tblGrid>
            <w:tr w:rsidR="00C732BB">
              <w:tc>
                <w:tcPr>
                  <w:tcW w:w="1435" w:type="dxa"/>
                </w:tcPr>
                <w:p w:rsidR="00C732BB" w:rsidRPr="00474AF5" w:rsidRDefault="00C732BB" w:rsidP="00630B52">
                  <w:pPr>
                    <w:rPr>
                      <w:b/>
                    </w:rPr>
                  </w:pPr>
                  <w:r w:rsidRPr="00474AF5">
                    <w:rPr>
                      <w:rFonts w:ascii="Comic Sans MS" w:hAnsi="Comic Sans MS"/>
                      <w:b/>
                    </w:rPr>
                    <w:t>Code</w:t>
                  </w:r>
                </w:p>
              </w:tc>
              <w:tc>
                <w:tcPr>
                  <w:tcW w:w="3309" w:type="dxa"/>
                </w:tcPr>
                <w:p w:rsidR="00C732BB" w:rsidRPr="00474AF5" w:rsidRDefault="00C732BB" w:rsidP="00630B52">
                  <w:pPr>
                    <w:rPr>
                      <w:b/>
                    </w:rPr>
                  </w:pPr>
                  <w:r w:rsidRPr="00474AF5">
                    <w:rPr>
                      <w:rFonts w:ascii="Comic Sans MS" w:hAnsi="Comic Sans MS"/>
                      <w:b/>
                    </w:rPr>
                    <w:t>Message</w:t>
                  </w:r>
                </w:p>
              </w:tc>
              <w:tc>
                <w:tcPr>
                  <w:tcW w:w="1641" w:type="dxa"/>
                </w:tcPr>
                <w:p w:rsidR="00C732BB" w:rsidRPr="00474AF5" w:rsidRDefault="00C732BB" w:rsidP="00630B52">
                  <w:pPr>
                    <w:rPr>
                      <w:b/>
                    </w:rPr>
                  </w:pPr>
                  <w:r w:rsidRPr="00474AF5">
                    <w:rPr>
                      <w:rFonts w:ascii="Comic Sans MS" w:hAnsi="Comic Sans MS"/>
                      <w:b/>
                    </w:rPr>
                    <w:t>Code</w:t>
                  </w:r>
                </w:p>
              </w:tc>
              <w:tc>
                <w:tcPr>
                  <w:tcW w:w="3104" w:type="dxa"/>
                </w:tcPr>
                <w:p w:rsidR="00C732BB" w:rsidRPr="00474AF5" w:rsidRDefault="00C732BB" w:rsidP="00630B52">
                  <w:pPr>
                    <w:rPr>
                      <w:b/>
                    </w:rPr>
                  </w:pPr>
                  <w:r w:rsidRPr="00474AF5">
                    <w:rPr>
                      <w:rFonts w:ascii="Comic Sans MS" w:hAnsi="Comic Sans MS"/>
                      <w:b/>
                    </w:rPr>
                    <w:t>Message</w:t>
                  </w:r>
                </w:p>
              </w:tc>
            </w:tr>
            <w:tr w:rsidR="00C732BB">
              <w:tc>
                <w:tcPr>
                  <w:tcW w:w="1435" w:type="dxa"/>
                </w:tcPr>
                <w:p w:rsidR="00C732BB" w:rsidRDefault="00474AF5" w:rsidP="00630B52">
                  <w:r>
                    <w:t>01</w:t>
                  </w:r>
                </w:p>
              </w:tc>
              <w:tc>
                <w:tcPr>
                  <w:tcW w:w="3309" w:type="dxa"/>
                </w:tcPr>
                <w:p w:rsidR="00C732BB" w:rsidRDefault="00474AF5" w:rsidP="00630B52">
                  <w:r w:rsidRPr="00C732BB">
                    <w:rPr>
                      <w:rFonts w:ascii="Comic Sans MS" w:hAnsi="Comic Sans MS"/>
                    </w:rPr>
                    <w:t>Expense Report #</w:t>
                  </w:r>
                </w:p>
              </w:tc>
              <w:tc>
                <w:tcPr>
                  <w:tcW w:w="1641" w:type="dxa"/>
                </w:tcPr>
                <w:p w:rsidR="00C732BB" w:rsidRDefault="00474AF5" w:rsidP="00630B52">
                  <w:r>
                    <w:t>10</w:t>
                  </w:r>
                </w:p>
              </w:tc>
              <w:tc>
                <w:tcPr>
                  <w:tcW w:w="3104" w:type="dxa"/>
                </w:tcPr>
                <w:p w:rsidR="00C732BB" w:rsidRDefault="00474AF5" w:rsidP="00630B52">
                  <w:r w:rsidRPr="00C814FD">
                    <w:rPr>
                      <w:rFonts w:ascii="Comic Sans MS" w:hAnsi="Comic Sans MS"/>
                    </w:rPr>
                    <w:t>Travel Authorization #</w:t>
                  </w:r>
                </w:p>
              </w:tc>
            </w:tr>
            <w:tr w:rsidR="00C732BB">
              <w:tc>
                <w:tcPr>
                  <w:tcW w:w="1435" w:type="dxa"/>
                </w:tcPr>
                <w:p w:rsidR="00C732BB" w:rsidRDefault="00474AF5" w:rsidP="00630B52">
                  <w:r>
                    <w:t>02</w:t>
                  </w:r>
                </w:p>
              </w:tc>
              <w:tc>
                <w:tcPr>
                  <w:tcW w:w="3309" w:type="dxa"/>
                </w:tcPr>
                <w:p w:rsidR="00C732BB" w:rsidRDefault="00474AF5" w:rsidP="00630B52">
                  <w:r w:rsidRPr="00C732BB">
                    <w:rPr>
                      <w:rFonts w:ascii="Comic Sans MS" w:hAnsi="Comic Sans MS"/>
                    </w:rPr>
                    <w:t>Expense Voucher #</w:t>
                  </w:r>
                </w:p>
              </w:tc>
              <w:tc>
                <w:tcPr>
                  <w:tcW w:w="1641" w:type="dxa"/>
                </w:tcPr>
                <w:p w:rsidR="00C732BB" w:rsidRDefault="00474AF5" w:rsidP="00630B52">
                  <w:r>
                    <w:t>11</w:t>
                  </w:r>
                </w:p>
              </w:tc>
              <w:tc>
                <w:tcPr>
                  <w:tcW w:w="3104" w:type="dxa"/>
                </w:tcPr>
                <w:p w:rsidR="00C732BB" w:rsidRDefault="00474AF5" w:rsidP="00630B52">
                  <w:r w:rsidRPr="00C814FD">
                    <w:rPr>
                      <w:rFonts w:ascii="Comic Sans MS" w:hAnsi="Comic Sans MS"/>
                    </w:rPr>
                    <w:t>Agency Name</w:t>
                  </w:r>
                </w:p>
              </w:tc>
            </w:tr>
            <w:tr w:rsidR="00C732BB">
              <w:tc>
                <w:tcPr>
                  <w:tcW w:w="1435" w:type="dxa"/>
                </w:tcPr>
                <w:p w:rsidR="00C732BB" w:rsidRDefault="00474AF5" w:rsidP="00630B52">
                  <w:r>
                    <w:t>03</w:t>
                  </w:r>
                </w:p>
              </w:tc>
              <w:tc>
                <w:tcPr>
                  <w:tcW w:w="3309" w:type="dxa"/>
                </w:tcPr>
                <w:p w:rsidR="00C732BB" w:rsidRDefault="00474AF5" w:rsidP="00630B52">
                  <w:r w:rsidRPr="00C732BB">
                    <w:rPr>
                      <w:rFonts w:ascii="Comic Sans MS" w:hAnsi="Comic Sans MS"/>
                    </w:rPr>
                    <w:t>Airline Ticket #</w:t>
                  </w:r>
                </w:p>
              </w:tc>
              <w:tc>
                <w:tcPr>
                  <w:tcW w:w="1641" w:type="dxa"/>
                </w:tcPr>
                <w:p w:rsidR="00C732BB" w:rsidRDefault="00474AF5" w:rsidP="00630B52">
                  <w:r>
                    <w:t>12</w:t>
                  </w:r>
                </w:p>
              </w:tc>
              <w:tc>
                <w:tcPr>
                  <w:tcW w:w="3104" w:type="dxa"/>
                </w:tcPr>
                <w:p w:rsidR="00C732BB" w:rsidRDefault="00474AF5" w:rsidP="00630B52">
                  <w:r w:rsidRPr="00C814FD">
                    <w:rPr>
                      <w:rFonts w:ascii="Comic Sans MS" w:hAnsi="Comic Sans MS"/>
                    </w:rPr>
                    <w:t>Third Party Processor</w:t>
                  </w:r>
                </w:p>
              </w:tc>
            </w:tr>
            <w:tr w:rsidR="00C732BB">
              <w:tc>
                <w:tcPr>
                  <w:tcW w:w="1435" w:type="dxa"/>
                </w:tcPr>
                <w:p w:rsidR="00C732BB" w:rsidRDefault="00474AF5" w:rsidP="00630B52">
                  <w:r>
                    <w:t>04</w:t>
                  </w:r>
                </w:p>
              </w:tc>
              <w:tc>
                <w:tcPr>
                  <w:tcW w:w="3309" w:type="dxa"/>
                </w:tcPr>
                <w:p w:rsidR="00C732BB" w:rsidRDefault="00474AF5" w:rsidP="00630B52">
                  <w:r w:rsidRPr="00C732BB">
                    <w:rPr>
                      <w:rFonts w:ascii="Comic Sans MS" w:hAnsi="Comic Sans MS"/>
                    </w:rPr>
                    <w:t>Trip Date</w:t>
                  </w:r>
                </w:p>
              </w:tc>
              <w:tc>
                <w:tcPr>
                  <w:tcW w:w="1641" w:type="dxa"/>
                </w:tcPr>
                <w:p w:rsidR="00C732BB" w:rsidRDefault="00474AF5" w:rsidP="00630B52">
                  <w:r>
                    <w:t>13</w:t>
                  </w:r>
                </w:p>
              </w:tc>
              <w:tc>
                <w:tcPr>
                  <w:tcW w:w="3104" w:type="dxa"/>
                </w:tcPr>
                <w:p w:rsidR="00C732BB" w:rsidRDefault="00474AF5" w:rsidP="00630B52">
                  <w:r w:rsidRPr="00C814FD">
                    <w:rPr>
                      <w:rFonts w:ascii="Comic Sans MS" w:hAnsi="Comic Sans MS"/>
                    </w:rPr>
                    <w:t>Expense Report #s</w:t>
                  </w:r>
                </w:p>
              </w:tc>
            </w:tr>
            <w:tr w:rsidR="00C732BB">
              <w:tc>
                <w:tcPr>
                  <w:tcW w:w="1435" w:type="dxa"/>
                </w:tcPr>
                <w:p w:rsidR="00C732BB" w:rsidRDefault="00474AF5" w:rsidP="00630B52">
                  <w:r>
                    <w:t>05</w:t>
                  </w:r>
                </w:p>
              </w:tc>
              <w:tc>
                <w:tcPr>
                  <w:tcW w:w="3309" w:type="dxa"/>
                </w:tcPr>
                <w:p w:rsidR="00C732BB" w:rsidRDefault="00474AF5" w:rsidP="00630B52">
                  <w:r w:rsidRPr="00C732BB">
                    <w:rPr>
                      <w:rFonts w:ascii="Comic Sans MS" w:hAnsi="Comic Sans MS"/>
                    </w:rPr>
                    <w:t>Job #</w:t>
                  </w:r>
                </w:p>
              </w:tc>
              <w:tc>
                <w:tcPr>
                  <w:tcW w:w="1641" w:type="dxa"/>
                </w:tcPr>
                <w:p w:rsidR="00C732BB" w:rsidRDefault="00474AF5" w:rsidP="00630B52">
                  <w:r>
                    <w:t>14</w:t>
                  </w:r>
                </w:p>
              </w:tc>
              <w:tc>
                <w:tcPr>
                  <w:tcW w:w="3104" w:type="dxa"/>
                </w:tcPr>
                <w:p w:rsidR="00C732BB" w:rsidRDefault="00474AF5" w:rsidP="00630B52">
                  <w:r w:rsidRPr="00C814FD">
                    <w:rPr>
                      <w:rFonts w:ascii="Comic Sans MS" w:hAnsi="Comic Sans MS"/>
                    </w:rPr>
                    <w:t>Expense Voucher #s</w:t>
                  </w:r>
                </w:p>
              </w:tc>
            </w:tr>
            <w:tr w:rsidR="00C732BB">
              <w:tc>
                <w:tcPr>
                  <w:tcW w:w="1435" w:type="dxa"/>
                </w:tcPr>
                <w:p w:rsidR="00C732BB" w:rsidRDefault="00474AF5" w:rsidP="00630B52">
                  <w:r>
                    <w:t>06</w:t>
                  </w:r>
                </w:p>
              </w:tc>
              <w:tc>
                <w:tcPr>
                  <w:tcW w:w="3309" w:type="dxa"/>
                </w:tcPr>
                <w:p w:rsidR="00C732BB" w:rsidRDefault="00474AF5" w:rsidP="00630B52">
                  <w:r w:rsidRPr="00C732BB">
                    <w:rPr>
                      <w:rFonts w:ascii="Comic Sans MS" w:hAnsi="Comic Sans MS"/>
                    </w:rPr>
                    <w:t>Client #</w:t>
                  </w:r>
                </w:p>
              </w:tc>
              <w:tc>
                <w:tcPr>
                  <w:tcW w:w="1641" w:type="dxa"/>
                </w:tcPr>
                <w:p w:rsidR="00C732BB" w:rsidRDefault="00474AF5" w:rsidP="00630B52">
                  <w:r>
                    <w:t>15</w:t>
                  </w:r>
                </w:p>
              </w:tc>
              <w:tc>
                <w:tcPr>
                  <w:tcW w:w="3104" w:type="dxa"/>
                </w:tcPr>
                <w:p w:rsidR="00C732BB" w:rsidRDefault="00474AF5" w:rsidP="00630B52">
                  <w:r w:rsidRPr="00C814FD">
                    <w:rPr>
                      <w:rFonts w:ascii="Comic Sans MS" w:hAnsi="Comic Sans MS"/>
                    </w:rPr>
                    <w:t>Airline Ticket #s</w:t>
                  </w:r>
                </w:p>
              </w:tc>
            </w:tr>
            <w:tr w:rsidR="00C732BB">
              <w:tc>
                <w:tcPr>
                  <w:tcW w:w="1435" w:type="dxa"/>
                </w:tcPr>
                <w:p w:rsidR="00C732BB" w:rsidRDefault="00474AF5" w:rsidP="00630B52">
                  <w:r>
                    <w:t>07</w:t>
                  </w:r>
                </w:p>
              </w:tc>
              <w:tc>
                <w:tcPr>
                  <w:tcW w:w="3309" w:type="dxa"/>
                </w:tcPr>
                <w:p w:rsidR="00C732BB" w:rsidRDefault="00474AF5" w:rsidP="00630B52">
                  <w:r w:rsidRPr="00C732BB">
                    <w:rPr>
                      <w:rFonts w:ascii="Comic Sans MS" w:hAnsi="Comic Sans MS"/>
                    </w:rPr>
                    <w:t>Period Ending</w:t>
                  </w:r>
                </w:p>
              </w:tc>
              <w:tc>
                <w:tcPr>
                  <w:tcW w:w="1641" w:type="dxa"/>
                </w:tcPr>
                <w:p w:rsidR="00C732BB" w:rsidRDefault="00474AF5" w:rsidP="00630B52">
                  <w:r>
                    <w:t>16</w:t>
                  </w:r>
                </w:p>
              </w:tc>
              <w:tc>
                <w:tcPr>
                  <w:tcW w:w="3104" w:type="dxa"/>
                </w:tcPr>
                <w:p w:rsidR="00C732BB" w:rsidRDefault="00474AF5" w:rsidP="00630B52">
                  <w:r w:rsidRPr="00C814FD">
                    <w:rPr>
                      <w:rFonts w:ascii="Comic Sans MS" w:hAnsi="Comic Sans MS"/>
                    </w:rPr>
                    <w:t>Trip Dates</w:t>
                  </w:r>
                </w:p>
              </w:tc>
            </w:tr>
            <w:tr w:rsidR="00C732BB">
              <w:tc>
                <w:tcPr>
                  <w:tcW w:w="1435" w:type="dxa"/>
                </w:tcPr>
                <w:p w:rsidR="00C732BB" w:rsidRDefault="00474AF5" w:rsidP="00630B52">
                  <w:r>
                    <w:t>08</w:t>
                  </w:r>
                </w:p>
              </w:tc>
              <w:tc>
                <w:tcPr>
                  <w:tcW w:w="3309" w:type="dxa"/>
                </w:tcPr>
                <w:p w:rsidR="00C732BB" w:rsidRDefault="00474AF5" w:rsidP="00630B52">
                  <w:r w:rsidRPr="00C814FD">
                    <w:rPr>
                      <w:rFonts w:ascii="Comic Sans MS" w:hAnsi="Comic Sans MS"/>
                    </w:rPr>
                    <w:t>Week Ending</w:t>
                  </w:r>
                </w:p>
              </w:tc>
              <w:tc>
                <w:tcPr>
                  <w:tcW w:w="1641" w:type="dxa"/>
                </w:tcPr>
                <w:p w:rsidR="00C732BB" w:rsidRDefault="00474AF5" w:rsidP="00630B52">
                  <w:r>
                    <w:t>17</w:t>
                  </w:r>
                </w:p>
              </w:tc>
              <w:tc>
                <w:tcPr>
                  <w:tcW w:w="3104" w:type="dxa"/>
                </w:tcPr>
                <w:p w:rsidR="00C732BB" w:rsidRDefault="00474AF5" w:rsidP="00630B52">
                  <w:r w:rsidRPr="00C814FD">
                    <w:rPr>
                      <w:rFonts w:ascii="Comic Sans MS" w:hAnsi="Comic Sans MS"/>
                    </w:rPr>
                    <w:t>Job #s</w:t>
                  </w:r>
                </w:p>
              </w:tc>
            </w:tr>
            <w:tr w:rsidR="00C732BB">
              <w:tc>
                <w:tcPr>
                  <w:tcW w:w="1435" w:type="dxa"/>
                </w:tcPr>
                <w:p w:rsidR="00C732BB" w:rsidRDefault="00474AF5" w:rsidP="00630B52">
                  <w:r>
                    <w:t>09</w:t>
                  </w:r>
                </w:p>
              </w:tc>
              <w:tc>
                <w:tcPr>
                  <w:tcW w:w="3309" w:type="dxa"/>
                </w:tcPr>
                <w:p w:rsidR="00C732BB" w:rsidRDefault="00474AF5" w:rsidP="00630B52">
                  <w:r w:rsidRPr="00C814FD">
                    <w:rPr>
                      <w:rFonts w:ascii="Comic Sans MS" w:hAnsi="Comic Sans MS"/>
                    </w:rPr>
                    <w:t>Week #</w:t>
                  </w:r>
                </w:p>
              </w:tc>
              <w:tc>
                <w:tcPr>
                  <w:tcW w:w="1641" w:type="dxa"/>
                </w:tcPr>
                <w:p w:rsidR="00C732BB" w:rsidRDefault="00C732BB" w:rsidP="00630B52"/>
              </w:tc>
              <w:tc>
                <w:tcPr>
                  <w:tcW w:w="3104" w:type="dxa"/>
                </w:tcPr>
                <w:p w:rsidR="00C732BB" w:rsidRDefault="00C732BB" w:rsidP="00630B52"/>
              </w:tc>
            </w:tr>
          </w:tbl>
          <w:p w:rsidR="00C732BB" w:rsidRPr="00474AF5" w:rsidRDefault="00474AF5" w:rsidP="00474AF5">
            <w:pPr>
              <w:pStyle w:val="BodyText"/>
              <w:rPr>
                <w:rFonts w:ascii="Comic Sans MS" w:hAnsi="Comic Sans MS"/>
              </w:rPr>
            </w:pPr>
            <w:r w:rsidRPr="00C814FD">
              <w:rPr>
                <w:b/>
              </w:rPr>
              <w:t>NOTE</w:t>
            </w:r>
            <w:r w:rsidRPr="00C814FD">
              <w:t>:  There are singular and plural versions of the descriptive billing messages.</w:t>
            </w:r>
          </w:p>
        </w:tc>
      </w:tr>
      <w:tr w:rsidR="00C732BB">
        <w:trPr>
          <w:trHeight w:val="70"/>
        </w:trPr>
        <w:tc>
          <w:tcPr>
            <w:tcW w:w="9720" w:type="dxa"/>
          </w:tcPr>
          <w:p w:rsidR="00C732BB" w:rsidRDefault="00C732BB" w:rsidP="00474AF5">
            <w:pPr>
              <w:pStyle w:val="BodyText"/>
            </w:pPr>
          </w:p>
        </w:tc>
      </w:tr>
    </w:tbl>
    <w:p w:rsidR="00A91C81" w:rsidRPr="00C814FD" w:rsidRDefault="00A91C81">
      <w:pPr>
        <w:pStyle w:val="Heading1"/>
        <w:rPr>
          <w:rFonts w:ascii="Comic Sans MS" w:hAnsi="Comic Sans MS"/>
        </w:rPr>
      </w:pPr>
      <w:bookmarkStart w:id="5" w:name="_Toc46219215"/>
      <w:r w:rsidRPr="00C814FD">
        <w:rPr>
          <w:rFonts w:ascii="Comic Sans MS" w:hAnsi="Comic Sans MS"/>
        </w:rPr>
        <w:lastRenderedPageBreak/>
        <w:t>Implementation</w:t>
      </w:r>
      <w:bookmarkEnd w:id="5"/>
    </w:p>
    <w:p w:rsidR="00A91C81" w:rsidRPr="00C814FD" w:rsidRDefault="00A91C81">
      <w:pPr>
        <w:pStyle w:val="Heading2"/>
        <w:rPr>
          <w:rFonts w:ascii="Comic Sans MS" w:hAnsi="Comic Sans MS"/>
        </w:rPr>
      </w:pPr>
      <w:bookmarkStart w:id="6" w:name="_Toc46219216"/>
      <w:r w:rsidRPr="00C814FD">
        <w:rPr>
          <w:rFonts w:ascii="Comic Sans MS" w:hAnsi="Comic Sans MS"/>
        </w:rPr>
        <w:t>Overview</w:t>
      </w:r>
      <w:bookmarkEnd w:id="6"/>
    </w:p>
    <w:p w:rsidR="00A91C81" w:rsidRPr="00C814FD" w:rsidRDefault="00A91C81">
      <w:pPr>
        <w:pStyle w:val="BodyText"/>
        <w:rPr>
          <w:rFonts w:ascii="Comic Sans MS" w:hAnsi="Comic Sans MS"/>
        </w:rPr>
      </w:pPr>
      <w:r w:rsidRPr="00C814FD">
        <w:rPr>
          <w:rFonts w:ascii="Comic Sans MS" w:hAnsi="Comic Sans MS"/>
        </w:rPr>
        <w:t>The implementation process for companies enrolling in Individual Billing / Company Payment</w:t>
      </w:r>
      <w:r w:rsidR="0068071C" w:rsidRPr="00C814FD">
        <w:rPr>
          <w:rFonts w:ascii="Comic Sans MS" w:hAnsi="Comic Sans MS"/>
        </w:rPr>
        <w:t xml:space="preserve"> or CPC E</w:t>
      </w:r>
      <w:r w:rsidR="005D2867" w:rsidRPr="00C814FD">
        <w:rPr>
          <w:rFonts w:ascii="Comic Sans MS" w:hAnsi="Comic Sans MS"/>
        </w:rPr>
        <w:t>lectronic remittance</w:t>
      </w:r>
      <w:r w:rsidRPr="00C814FD">
        <w:rPr>
          <w:rFonts w:ascii="Comic Sans MS" w:hAnsi="Comic Sans MS"/>
        </w:rPr>
        <w:t xml:space="preserve"> consists primarily of two components:</w:t>
      </w:r>
    </w:p>
    <w:p w:rsidR="00A91C81" w:rsidRPr="00C814FD" w:rsidRDefault="00A91C81">
      <w:pPr>
        <w:pStyle w:val="ListNumber"/>
        <w:numPr>
          <w:ilvl w:val="0"/>
          <w:numId w:val="8"/>
        </w:numPr>
        <w:rPr>
          <w:rFonts w:ascii="Comic Sans MS" w:hAnsi="Comic Sans MS"/>
        </w:rPr>
      </w:pPr>
      <w:r w:rsidRPr="00C814FD">
        <w:rPr>
          <w:rFonts w:ascii="Comic Sans MS" w:hAnsi="Comic Sans MS"/>
        </w:rPr>
        <w:t>Establishing the appropriate communication linkages between the company and American Express</w:t>
      </w:r>
      <w:r w:rsidR="000E34CB" w:rsidRPr="00C814FD">
        <w:rPr>
          <w:rFonts w:ascii="Comic Sans MS" w:hAnsi="Comic Sans MS"/>
        </w:rPr>
        <w:t>.</w:t>
      </w:r>
      <w:r w:rsidRPr="00C814FD">
        <w:rPr>
          <w:rFonts w:ascii="Comic Sans MS" w:hAnsi="Comic Sans MS"/>
        </w:rPr>
        <w:t xml:space="preserve"> </w:t>
      </w:r>
    </w:p>
    <w:p w:rsidR="00A91C81" w:rsidRPr="00C814FD" w:rsidRDefault="00A91C81">
      <w:pPr>
        <w:pStyle w:val="ListNumber"/>
        <w:rPr>
          <w:rFonts w:ascii="Comic Sans MS" w:hAnsi="Comic Sans MS"/>
        </w:rPr>
      </w:pPr>
      <w:r w:rsidRPr="00C814FD">
        <w:rPr>
          <w:rFonts w:ascii="Comic Sans MS" w:hAnsi="Comic Sans MS"/>
        </w:rPr>
        <w:t>Creating</w:t>
      </w:r>
      <w:r w:rsidR="008762FC" w:rsidRPr="00C814FD">
        <w:rPr>
          <w:rFonts w:ascii="Comic Sans MS" w:hAnsi="Comic Sans MS"/>
        </w:rPr>
        <w:t xml:space="preserve"> a</w:t>
      </w:r>
      <w:r w:rsidRPr="00C814FD">
        <w:rPr>
          <w:rFonts w:ascii="Comic Sans MS" w:hAnsi="Comic Sans MS"/>
        </w:rPr>
        <w:t xml:space="preserve"> remittance file in </w:t>
      </w:r>
      <w:r w:rsidR="000E34CB" w:rsidRPr="00C814FD">
        <w:rPr>
          <w:rFonts w:ascii="Comic Sans MS" w:hAnsi="Comic Sans MS"/>
        </w:rPr>
        <w:t>the</w:t>
      </w:r>
      <w:r w:rsidRPr="00C814FD">
        <w:rPr>
          <w:rFonts w:ascii="Comic Sans MS" w:hAnsi="Comic Sans MS"/>
        </w:rPr>
        <w:t xml:space="preserve"> American Express proprietary format.</w:t>
      </w:r>
    </w:p>
    <w:p w:rsidR="00A91C81" w:rsidRPr="00C814FD" w:rsidRDefault="00A91C81">
      <w:pPr>
        <w:pStyle w:val="Heading2"/>
        <w:rPr>
          <w:rFonts w:ascii="Comic Sans MS" w:hAnsi="Comic Sans MS"/>
        </w:rPr>
      </w:pPr>
      <w:bookmarkStart w:id="7" w:name="_Toc46219217"/>
      <w:r w:rsidRPr="00C814FD">
        <w:rPr>
          <w:rFonts w:ascii="Comic Sans MS" w:hAnsi="Comic Sans MS"/>
        </w:rPr>
        <w:t>Consulting</w:t>
      </w:r>
      <w:bookmarkEnd w:id="7"/>
    </w:p>
    <w:p w:rsidR="00A91C81" w:rsidRPr="00C814FD" w:rsidRDefault="00A91C81">
      <w:pPr>
        <w:pStyle w:val="BodyText"/>
        <w:rPr>
          <w:rFonts w:ascii="Comic Sans MS" w:hAnsi="Comic Sans MS"/>
        </w:rPr>
      </w:pPr>
      <w:r w:rsidRPr="00C814FD">
        <w:rPr>
          <w:rFonts w:ascii="Comic Sans MS" w:hAnsi="Comic Sans MS"/>
        </w:rPr>
        <w:t xml:space="preserve">American Express will provide you with the appropriate contact for </w:t>
      </w:r>
      <w:r w:rsidRPr="00C814FD">
        <w:rPr>
          <w:rFonts w:ascii="Comic Sans MS" w:hAnsi="Comic Sans MS"/>
          <w:b/>
        </w:rPr>
        <w:t>consulting</w:t>
      </w:r>
      <w:r w:rsidRPr="00C814FD">
        <w:rPr>
          <w:rFonts w:ascii="Comic Sans MS" w:hAnsi="Comic Sans MS"/>
        </w:rPr>
        <w:t xml:space="preserve"> on all aspects of the product implementation.  Th</w:t>
      </w:r>
      <w:r w:rsidR="005778EC">
        <w:rPr>
          <w:rFonts w:ascii="Comic Sans MS" w:hAnsi="Comic Sans MS"/>
        </w:rPr>
        <w:t>is</w:t>
      </w:r>
      <w:r w:rsidRPr="00C814FD">
        <w:rPr>
          <w:rFonts w:ascii="Comic Sans MS" w:hAnsi="Comic Sans MS"/>
        </w:rPr>
        <w:t xml:space="preserve"> contact will assist you in ensuring a smooth implementation, and will be available to answer questions on:</w:t>
      </w:r>
    </w:p>
    <w:p w:rsidR="00A91C81" w:rsidRPr="00C814FD" w:rsidRDefault="00A91C81">
      <w:pPr>
        <w:pStyle w:val="ListBullet"/>
        <w:rPr>
          <w:rFonts w:ascii="Comic Sans MS" w:hAnsi="Comic Sans MS"/>
        </w:rPr>
      </w:pPr>
      <w:r w:rsidRPr="00C814FD">
        <w:rPr>
          <w:rFonts w:ascii="Comic Sans MS" w:hAnsi="Comic Sans MS"/>
        </w:rPr>
        <w:t>File specification fields</w:t>
      </w:r>
    </w:p>
    <w:p w:rsidR="008762FC" w:rsidRPr="00C814FD" w:rsidRDefault="008762FC" w:rsidP="008762FC">
      <w:pPr>
        <w:pStyle w:val="ListBullet"/>
        <w:rPr>
          <w:rFonts w:ascii="Comic Sans MS" w:hAnsi="Comic Sans MS"/>
        </w:rPr>
      </w:pPr>
      <w:r w:rsidRPr="00C814FD">
        <w:rPr>
          <w:rFonts w:ascii="Comic Sans MS" w:hAnsi="Comic Sans MS"/>
        </w:rPr>
        <w:t>File testing</w:t>
      </w:r>
    </w:p>
    <w:p w:rsidR="00A91C81" w:rsidRPr="00C814FD" w:rsidRDefault="00A91C81">
      <w:pPr>
        <w:pStyle w:val="ListBullet"/>
        <w:rPr>
          <w:rFonts w:ascii="Comic Sans MS" w:hAnsi="Comic Sans MS"/>
        </w:rPr>
      </w:pPr>
      <w:r w:rsidRPr="00C814FD">
        <w:rPr>
          <w:rFonts w:ascii="Comic Sans MS" w:hAnsi="Comic Sans MS"/>
        </w:rPr>
        <w:t>F</w:t>
      </w:r>
      <w:r w:rsidR="008762FC" w:rsidRPr="00C814FD">
        <w:rPr>
          <w:rFonts w:ascii="Comic Sans MS" w:hAnsi="Comic Sans MS"/>
        </w:rPr>
        <w:t>unds</w:t>
      </w:r>
      <w:r w:rsidRPr="00C814FD">
        <w:rPr>
          <w:rFonts w:ascii="Comic Sans MS" w:hAnsi="Comic Sans MS"/>
        </w:rPr>
        <w:t xml:space="preserve"> testing</w:t>
      </w:r>
    </w:p>
    <w:p w:rsidR="00A91C81" w:rsidRPr="00C814FD" w:rsidRDefault="00A91C81">
      <w:pPr>
        <w:pStyle w:val="Heading2"/>
        <w:rPr>
          <w:rFonts w:ascii="Comic Sans MS" w:hAnsi="Comic Sans MS"/>
        </w:rPr>
      </w:pPr>
      <w:bookmarkStart w:id="8" w:name="_Toc46219218"/>
      <w:r w:rsidRPr="00C814FD">
        <w:rPr>
          <w:rFonts w:ascii="Comic Sans MS" w:hAnsi="Comic Sans MS"/>
        </w:rPr>
        <w:t>Security</w:t>
      </w:r>
      <w:bookmarkEnd w:id="8"/>
    </w:p>
    <w:p w:rsidR="00A91C81" w:rsidRPr="00C814FD" w:rsidRDefault="00A91C81">
      <w:pPr>
        <w:pStyle w:val="BodyText"/>
        <w:rPr>
          <w:rFonts w:ascii="Comic Sans MS" w:hAnsi="Comic Sans MS"/>
        </w:rPr>
      </w:pPr>
      <w:r w:rsidRPr="00C814FD">
        <w:rPr>
          <w:rFonts w:ascii="Comic Sans MS" w:hAnsi="Comic Sans MS"/>
        </w:rPr>
        <w:t xml:space="preserve">Companies should always utilize backup and security procedures that will expedite the accuracy and timeliness of remittance file processing.  This section will suggest some </w:t>
      </w:r>
      <w:r w:rsidRPr="00C814FD">
        <w:rPr>
          <w:rFonts w:ascii="Comic Sans MS" w:hAnsi="Comic Sans MS"/>
          <w:b/>
        </w:rPr>
        <w:t>Backup</w:t>
      </w:r>
      <w:r w:rsidRPr="00C814FD">
        <w:rPr>
          <w:rFonts w:ascii="Comic Sans MS" w:hAnsi="Comic Sans MS"/>
        </w:rPr>
        <w:t xml:space="preserve"> and </w:t>
      </w:r>
      <w:r w:rsidRPr="00C814FD">
        <w:rPr>
          <w:rFonts w:ascii="Comic Sans MS" w:hAnsi="Comic Sans MS"/>
          <w:b/>
        </w:rPr>
        <w:t>Security</w:t>
      </w:r>
      <w:r w:rsidRPr="00C814FD">
        <w:rPr>
          <w:rFonts w:ascii="Comic Sans MS" w:hAnsi="Comic Sans MS"/>
        </w:rPr>
        <w:t xml:space="preserve"> arrangements which, if established by the company, will minimize problems associated with files which cannot be processed by American Express.</w:t>
      </w:r>
    </w:p>
    <w:p w:rsidR="00A91C81" w:rsidRPr="00C814FD" w:rsidRDefault="00A91C81">
      <w:pPr>
        <w:pStyle w:val="Heading3"/>
        <w:numPr>
          <w:ilvl w:val="2"/>
          <w:numId w:val="7"/>
        </w:numPr>
        <w:rPr>
          <w:rFonts w:ascii="Comic Sans MS" w:hAnsi="Comic Sans MS"/>
          <w:b w:val="0"/>
        </w:rPr>
      </w:pPr>
      <w:bookmarkStart w:id="9" w:name="_Toc46219219"/>
      <w:r w:rsidRPr="00C814FD">
        <w:rPr>
          <w:rFonts w:ascii="Comic Sans MS" w:hAnsi="Comic Sans MS"/>
        </w:rPr>
        <w:t>Backup Files</w:t>
      </w:r>
      <w:bookmarkEnd w:id="9"/>
    </w:p>
    <w:p w:rsidR="00A91C81" w:rsidRPr="00C814FD" w:rsidRDefault="00A91C81">
      <w:pPr>
        <w:pStyle w:val="BodyText"/>
        <w:rPr>
          <w:rFonts w:ascii="Comic Sans MS" w:hAnsi="Comic Sans MS"/>
        </w:rPr>
      </w:pPr>
      <w:r w:rsidRPr="00C814FD">
        <w:rPr>
          <w:rFonts w:ascii="Comic Sans MS" w:hAnsi="Comic Sans MS"/>
        </w:rPr>
        <w:t xml:space="preserve">The company should create two files:  </w:t>
      </w:r>
    </w:p>
    <w:p w:rsidR="00A91C81" w:rsidRPr="00C814FD" w:rsidRDefault="00A91C81">
      <w:pPr>
        <w:pStyle w:val="ListBullet"/>
        <w:rPr>
          <w:rFonts w:ascii="Comic Sans MS" w:hAnsi="Comic Sans MS"/>
        </w:rPr>
      </w:pPr>
      <w:r w:rsidRPr="00C814FD">
        <w:rPr>
          <w:rFonts w:ascii="Comic Sans MS" w:hAnsi="Comic Sans MS"/>
        </w:rPr>
        <w:t>One file will be sent to American Express</w:t>
      </w:r>
    </w:p>
    <w:p w:rsidR="00A91C81" w:rsidRPr="00C814FD" w:rsidRDefault="00A91C81">
      <w:pPr>
        <w:pStyle w:val="ListBullet"/>
        <w:rPr>
          <w:rFonts w:ascii="Comic Sans MS" w:hAnsi="Comic Sans MS"/>
        </w:rPr>
      </w:pPr>
      <w:r w:rsidRPr="00C814FD">
        <w:rPr>
          <w:rFonts w:ascii="Comic Sans MS" w:hAnsi="Comic Sans MS"/>
        </w:rPr>
        <w:t>One file will serve as a backup copy and will be retained by the company</w:t>
      </w:r>
    </w:p>
    <w:p w:rsidR="00A91C81" w:rsidRPr="00C814FD" w:rsidRDefault="00A91C81">
      <w:pPr>
        <w:pStyle w:val="BodyText"/>
        <w:rPr>
          <w:rFonts w:ascii="Comic Sans MS" w:hAnsi="Comic Sans MS"/>
        </w:rPr>
      </w:pPr>
      <w:r w:rsidRPr="00C814FD">
        <w:rPr>
          <w:rFonts w:ascii="Comic Sans MS" w:hAnsi="Comic Sans MS"/>
        </w:rPr>
        <w:t>Should a file sent to American Express prove to be unreadable</w:t>
      </w:r>
      <w:r w:rsidR="008762FC" w:rsidRPr="00C814FD">
        <w:rPr>
          <w:rFonts w:ascii="Comic Sans MS" w:hAnsi="Comic Sans MS"/>
        </w:rPr>
        <w:t xml:space="preserve">, </w:t>
      </w:r>
      <w:r w:rsidRPr="00C814FD">
        <w:rPr>
          <w:rFonts w:ascii="Comic Sans MS" w:hAnsi="Comic Sans MS"/>
        </w:rPr>
        <w:t>lost in transit</w:t>
      </w:r>
      <w:r w:rsidR="008762FC" w:rsidRPr="00C814FD">
        <w:rPr>
          <w:rFonts w:ascii="Comic Sans MS" w:hAnsi="Comic Sans MS"/>
        </w:rPr>
        <w:t xml:space="preserve"> or contain file errors, a</w:t>
      </w:r>
      <w:r w:rsidRPr="00C814FD">
        <w:rPr>
          <w:rFonts w:ascii="Comic Sans MS" w:hAnsi="Comic Sans MS"/>
        </w:rPr>
        <w:t xml:space="preserve"> new file will be required</w:t>
      </w:r>
      <w:r w:rsidR="008762FC" w:rsidRPr="00C814FD">
        <w:rPr>
          <w:rFonts w:ascii="Comic Sans MS" w:hAnsi="Comic Sans MS"/>
        </w:rPr>
        <w:t xml:space="preserve"> from the company in order to post the funds</w:t>
      </w:r>
      <w:r w:rsidRPr="00C814FD">
        <w:rPr>
          <w:rFonts w:ascii="Comic Sans MS" w:hAnsi="Comic Sans MS"/>
        </w:rPr>
        <w:t>.</w:t>
      </w:r>
    </w:p>
    <w:p w:rsidR="00A91C81" w:rsidRPr="00C814FD" w:rsidRDefault="00A91C81">
      <w:pPr>
        <w:pStyle w:val="Heading3"/>
        <w:numPr>
          <w:ilvl w:val="2"/>
          <w:numId w:val="7"/>
        </w:numPr>
        <w:rPr>
          <w:rFonts w:ascii="Comic Sans MS" w:hAnsi="Comic Sans MS"/>
        </w:rPr>
      </w:pPr>
      <w:bookmarkStart w:id="10" w:name="_Toc46219220"/>
      <w:r w:rsidRPr="00C814FD">
        <w:rPr>
          <w:rFonts w:ascii="Comic Sans MS" w:hAnsi="Comic Sans MS"/>
        </w:rPr>
        <w:t>File Retention</w:t>
      </w:r>
      <w:bookmarkEnd w:id="10"/>
    </w:p>
    <w:p w:rsidR="00A91C81" w:rsidRPr="00C814FD" w:rsidRDefault="00A91C81">
      <w:pPr>
        <w:pStyle w:val="BodyText"/>
        <w:rPr>
          <w:rFonts w:ascii="Comic Sans MS" w:hAnsi="Comic Sans MS"/>
        </w:rPr>
      </w:pPr>
      <w:r w:rsidRPr="00C814FD">
        <w:rPr>
          <w:rFonts w:ascii="Comic Sans MS" w:hAnsi="Comic Sans MS"/>
        </w:rPr>
        <w:t xml:space="preserve">The company’s </w:t>
      </w:r>
      <w:r w:rsidRPr="00C814FD">
        <w:rPr>
          <w:rFonts w:ascii="Comic Sans MS" w:hAnsi="Comic Sans MS"/>
          <w:b/>
        </w:rPr>
        <w:t>retention</w:t>
      </w:r>
      <w:r w:rsidRPr="00C814FD">
        <w:rPr>
          <w:rFonts w:ascii="Comic Sans MS" w:hAnsi="Comic Sans MS"/>
        </w:rPr>
        <w:t xml:space="preserve"> time for each backup file should be a minimum of thirty-five (35) days.  </w:t>
      </w:r>
    </w:p>
    <w:p w:rsidR="00F02AE7" w:rsidRPr="00C814FD" w:rsidRDefault="00F02AE7">
      <w:pPr>
        <w:pStyle w:val="BodyText"/>
        <w:rPr>
          <w:rFonts w:ascii="Comic Sans MS" w:hAnsi="Comic Sans MS"/>
        </w:rPr>
      </w:pPr>
    </w:p>
    <w:p w:rsidR="00334CD3" w:rsidRPr="00C814FD" w:rsidRDefault="00334CD3">
      <w:pPr>
        <w:pStyle w:val="BodyText"/>
        <w:rPr>
          <w:rFonts w:ascii="Comic Sans MS" w:hAnsi="Comic Sans MS"/>
        </w:rPr>
      </w:pPr>
    </w:p>
    <w:p w:rsidR="00A91C81" w:rsidRDefault="00C50A3B" w:rsidP="00334CD3">
      <w:pPr>
        <w:pStyle w:val="Heading2"/>
        <w:rPr>
          <w:rFonts w:ascii="Comic Sans MS" w:hAnsi="Comic Sans MS"/>
        </w:rPr>
      </w:pPr>
      <w:r w:rsidRPr="00C814FD">
        <w:rPr>
          <w:rFonts w:ascii="Comic Sans MS" w:hAnsi="Comic Sans MS"/>
        </w:rPr>
        <w:lastRenderedPageBreak/>
        <w:t xml:space="preserve"> </w:t>
      </w:r>
      <w:bookmarkStart w:id="11" w:name="_Toc46219221"/>
      <w:r w:rsidR="00A91C81" w:rsidRPr="00C814FD">
        <w:rPr>
          <w:rFonts w:ascii="Comic Sans MS" w:hAnsi="Comic Sans MS"/>
        </w:rPr>
        <w:t>Mod 10 Check Routine</w:t>
      </w:r>
      <w:bookmarkEnd w:id="11"/>
    </w:p>
    <w:p w:rsidR="00AF6B8B" w:rsidRDefault="00AF6B8B" w:rsidP="00AF6B8B">
      <w:pPr>
        <w:pStyle w:val="BodyText"/>
      </w:pPr>
    </w:p>
    <w:p w:rsidR="00AF6B8B" w:rsidRPr="00AF6B8B" w:rsidRDefault="00AF6B8B" w:rsidP="00AF6B8B">
      <w:pPr>
        <w:pStyle w:val="BodyText"/>
      </w:pPr>
    </w:p>
    <w:p w:rsidR="00A91C81" w:rsidRPr="00C814FD" w:rsidRDefault="00A91C81">
      <w:pPr>
        <w:pStyle w:val="BodyText"/>
        <w:rPr>
          <w:rFonts w:ascii="Comic Sans MS" w:hAnsi="Comic Sans MS"/>
        </w:rPr>
      </w:pPr>
      <w:r w:rsidRPr="00C814FD">
        <w:rPr>
          <w:rFonts w:ascii="Comic Sans MS" w:hAnsi="Comic Sans MS"/>
          <w:b/>
        </w:rPr>
        <w:t>American Express provides a checking procedure that must be executed prior to sending files</w:t>
      </w:r>
      <w:r w:rsidRPr="00C814FD">
        <w:rPr>
          <w:rFonts w:ascii="Comic Sans MS" w:hAnsi="Comic Sans MS"/>
        </w:rPr>
        <w:t>.  This procedure is called the “</w:t>
      </w:r>
      <w:r w:rsidRPr="00C814FD">
        <w:rPr>
          <w:rFonts w:ascii="Comic Sans MS" w:hAnsi="Comic Sans MS"/>
          <w:b/>
        </w:rPr>
        <w:t>Mod 10 Check Routine</w:t>
      </w:r>
      <w:r w:rsidRPr="00C814FD">
        <w:rPr>
          <w:rFonts w:ascii="Comic Sans MS" w:hAnsi="Comic Sans MS"/>
        </w:rPr>
        <w:t>”.  This eliminates the possibility of errors in processing remittance files due to invalid account numbers.</w:t>
      </w:r>
    </w:p>
    <w:p w:rsidR="00A91C81" w:rsidRPr="00C814FD" w:rsidRDefault="00A91C81">
      <w:pPr>
        <w:pStyle w:val="BodyText"/>
        <w:rPr>
          <w:rFonts w:ascii="Comic Sans MS" w:hAnsi="Comic Sans MS"/>
        </w:rPr>
      </w:pPr>
      <w:r w:rsidRPr="00C814FD">
        <w:rPr>
          <w:rFonts w:ascii="Comic Sans MS" w:hAnsi="Comic Sans MS"/>
        </w:rPr>
        <w:t xml:space="preserve">1.  Double every other digit starting with the second digit. </w:t>
      </w:r>
    </w:p>
    <w:p w:rsidR="00A91C81" w:rsidRDefault="00A91C81">
      <w:pPr>
        <w:pStyle w:val="BodyText"/>
        <w:rPr>
          <w:rFonts w:ascii="Comic Sans MS" w:hAnsi="Comic Sans MS"/>
        </w:rPr>
      </w:pPr>
      <w:r w:rsidRPr="00C814FD">
        <w:rPr>
          <w:rFonts w:ascii="Comic Sans MS" w:hAnsi="Comic Sans MS"/>
        </w:rPr>
        <w:t>2.  Add all digits as single integers:</w:t>
      </w:r>
    </w:p>
    <w:p w:rsidR="00AF6B8B" w:rsidRPr="00C814FD" w:rsidRDefault="00AF6B8B">
      <w:pPr>
        <w:pStyle w:val="BodyText"/>
        <w:rPr>
          <w:rFonts w:ascii="Comic Sans MS" w:hAnsi="Comic Sans MS"/>
        </w:rPr>
      </w:pPr>
    </w:p>
    <w:p w:rsidR="00A91C81" w:rsidRDefault="00A91C81">
      <w:pPr>
        <w:pStyle w:val="BodyText"/>
        <w:ind w:left="1440"/>
        <w:rPr>
          <w:rFonts w:ascii="Comic Sans MS" w:hAnsi="Comic Sans MS"/>
          <w:b/>
        </w:rPr>
      </w:pPr>
      <w:r w:rsidRPr="00C814FD">
        <w:rPr>
          <w:rFonts w:ascii="Comic Sans MS" w:hAnsi="Comic Sans MS"/>
        </w:rPr>
        <w:t xml:space="preserve">3+1+4+8+4+8+1+2+4+1+6+5+1+8+1+2+0+0+1 = </w:t>
      </w:r>
      <w:r w:rsidRPr="00C814FD">
        <w:rPr>
          <w:rFonts w:ascii="Comic Sans MS" w:hAnsi="Comic Sans MS"/>
          <w:b/>
        </w:rPr>
        <w:t>60</w:t>
      </w:r>
    </w:p>
    <w:p w:rsidR="00AF6B8B" w:rsidRPr="00C814FD" w:rsidRDefault="00AF6B8B">
      <w:pPr>
        <w:pStyle w:val="BodyText"/>
        <w:ind w:left="1440"/>
        <w:rPr>
          <w:rFonts w:ascii="Comic Sans MS" w:hAnsi="Comic Sans MS"/>
        </w:rPr>
      </w:pPr>
    </w:p>
    <w:p w:rsidR="00A91C81" w:rsidRPr="00C814FD" w:rsidRDefault="00A91C81">
      <w:pPr>
        <w:pStyle w:val="BodyText"/>
        <w:rPr>
          <w:rFonts w:ascii="Comic Sans MS" w:hAnsi="Comic Sans MS"/>
        </w:rPr>
      </w:pPr>
      <w:r w:rsidRPr="00C814FD">
        <w:rPr>
          <w:rFonts w:ascii="Comic Sans MS" w:hAnsi="Comic Sans MS"/>
        </w:rPr>
        <w:t>The account number is valid if the result is a multiple of 10, i.e., the last digit is zero.  Any other result indicates that the number was keyed incorrectly and must be corrected before submission.</w:t>
      </w:r>
    </w:p>
    <w:p w:rsidR="00A91C81" w:rsidRPr="00C814FD" w:rsidRDefault="00A91C81">
      <w:pPr>
        <w:pStyle w:val="BodyText"/>
        <w:rPr>
          <w:rFonts w:ascii="Comic Sans MS" w:hAnsi="Comic Sans MS"/>
        </w:rPr>
      </w:pPr>
      <w:r w:rsidRPr="00C814FD">
        <w:rPr>
          <w:rFonts w:ascii="Comic Sans MS" w:hAnsi="Comic Sans MS"/>
        </w:rPr>
        <w:t xml:space="preserve">1.  Double every other digit starting with the second digit. </w:t>
      </w:r>
    </w:p>
    <w:p w:rsidR="00AF6B8B" w:rsidRDefault="00A91C81" w:rsidP="00BE2B0D">
      <w:pPr>
        <w:pStyle w:val="BodyText"/>
        <w:rPr>
          <w:rFonts w:ascii="Comic Sans MS" w:hAnsi="Comic Sans MS"/>
        </w:rPr>
      </w:pPr>
      <w:r w:rsidRPr="00C814FD">
        <w:rPr>
          <w:rFonts w:ascii="Comic Sans MS" w:hAnsi="Comic Sans MS"/>
        </w:rPr>
        <w:t>2.  Add all digits as single integers:</w:t>
      </w:r>
      <w:r w:rsidR="00BE2B0D">
        <w:rPr>
          <w:rFonts w:ascii="Comic Sans MS" w:hAnsi="Comic Sans MS"/>
        </w:rPr>
        <w:t xml:space="preserve">  </w:t>
      </w:r>
    </w:p>
    <w:p w:rsidR="00AF6B8B" w:rsidRDefault="00AF6B8B" w:rsidP="00BE2B0D">
      <w:pPr>
        <w:pStyle w:val="BodyText"/>
        <w:rPr>
          <w:rFonts w:ascii="Comic Sans MS" w:hAnsi="Comic Sans MS"/>
        </w:rPr>
      </w:pPr>
    </w:p>
    <w:p w:rsidR="00A91C81" w:rsidRDefault="00A91C81" w:rsidP="00AF6B8B">
      <w:pPr>
        <w:pStyle w:val="BodyText"/>
        <w:ind w:left="720" w:firstLine="720"/>
        <w:rPr>
          <w:rFonts w:ascii="Comic Sans MS" w:hAnsi="Comic Sans MS"/>
          <w:b/>
        </w:rPr>
      </w:pPr>
      <w:r w:rsidRPr="00C814FD">
        <w:rPr>
          <w:rFonts w:ascii="Comic Sans MS" w:hAnsi="Comic Sans MS"/>
        </w:rPr>
        <w:t xml:space="preserve">3+1+4+8+4+8+1+2+4+1+6+5+1+8+1+2+0+0+2 = </w:t>
      </w:r>
      <w:r w:rsidRPr="00C814FD">
        <w:rPr>
          <w:rFonts w:ascii="Comic Sans MS" w:hAnsi="Comic Sans MS"/>
          <w:b/>
        </w:rPr>
        <w:t>61</w:t>
      </w:r>
    </w:p>
    <w:p w:rsidR="00AF6B8B" w:rsidRPr="00C814FD" w:rsidRDefault="00AF6B8B" w:rsidP="00AF6B8B">
      <w:pPr>
        <w:pStyle w:val="BodyText"/>
        <w:ind w:left="720" w:firstLine="720"/>
        <w:rPr>
          <w:rFonts w:ascii="Comic Sans MS" w:hAnsi="Comic Sans MS"/>
        </w:rPr>
      </w:pPr>
    </w:p>
    <w:p w:rsidR="00A91C81" w:rsidRDefault="00A91C81">
      <w:pPr>
        <w:pStyle w:val="BodyText"/>
        <w:rPr>
          <w:rFonts w:ascii="Comic Sans MS" w:hAnsi="Comic Sans MS"/>
        </w:rPr>
      </w:pPr>
      <w:r w:rsidRPr="00C814FD">
        <w:rPr>
          <w:rFonts w:ascii="Comic Sans MS" w:hAnsi="Comic Sans MS"/>
        </w:rPr>
        <w:t>This formula only validates the account number; it is still possible to key an erroneous number which will require correction through coordination between American Express and the company.</w:t>
      </w:r>
    </w:p>
    <w:p w:rsidR="00AF6B8B" w:rsidRDefault="00AF6B8B">
      <w:pPr>
        <w:pStyle w:val="BodyText"/>
        <w:rPr>
          <w:rFonts w:ascii="Comic Sans MS" w:hAnsi="Comic Sans MS"/>
        </w:rPr>
      </w:pPr>
    </w:p>
    <w:p w:rsidR="00A91C81" w:rsidRPr="00C814FD" w:rsidRDefault="00A91C81">
      <w:pPr>
        <w:pStyle w:val="Boxed"/>
        <w:rPr>
          <w:rFonts w:ascii="Comic Sans MS" w:hAnsi="Comic Sans MS"/>
        </w:rPr>
      </w:pPr>
      <w:r w:rsidRPr="00C814FD">
        <w:rPr>
          <w:rFonts w:ascii="Comic Sans MS" w:hAnsi="Comic Sans MS"/>
        </w:rPr>
        <w:t xml:space="preserve">If there are invalid account numbers in the file, American Express will review the file for errors and the company will be contacted.  American Express will require the company to make the necessary corrections and send a new file.  All errors will be tracked to locate possible trends and feedback will be provided to the appropriate parties when applicable.  </w:t>
      </w:r>
    </w:p>
    <w:p w:rsidR="00A91C81" w:rsidRPr="00C814FD" w:rsidRDefault="00A91C81">
      <w:pPr>
        <w:pStyle w:val="Heading1"/>
        <w:rPr>
          <w:rFonts w:ascii="Comic Sans MS" w:hAnsi="Comic Sans MS"/>
          <w:i/>
          <w:u w:val="single"/>
        </w:rPr>
      </w:pPr>
      <w:bookmarkStart w:id="12" w:name="_Toc46219222"/>
      <w:r w:rsidRPr="00C814FD">
        <w:rPr>
          <w:rFonts w:ascii="Comic Sans MS" w:hAnsi="Comic Sans MS"/>
        </w:rPr>
        <w:lastRenderedPageBreak/>
        <w:t>Approved Expenses</w:t>
      </w:r>
      <w:bookmarkEnd w:id="12"/>
    </w:p>
    <w:p w:rsidR="00A91C81" w:rsidRPr="00C814FD" w:rsidRDefault="00A91C81">
      <w:pPr>
        <w:pStyle w:val="Heading2"/>
        <w:rPr>
          <w:rFonts w:ascii="Comic Sans MS" w:hAnsi="Comic Sans MS"/>
        </w:rPr>
      </w:pPr>
      <w:bookmarkStart w:id="13" w:name="_Toc46219223"/>
      <w:r w:rsidRPr="00C814FD">
        <w:rPr>
          <w:rFonts w:ascii="Comic Sans MS" w:hAnsi="Comic Sans MS"/>
        </w:rPr>
        <w:t>Transmission File Properties</w:t>
      </w:r>
      <w:bookmarkEnd w:id="13"/>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2600"/>
        <w:gridCol w:w="4438"/>
      </w:tblGrid>
      <w:tr w:rsidR="00A91C81" w:rsidRPr="00C814FD">
        <w:tblPrEx>
          <w:tblCellMar>
            <w:top w:w="0" w:type="dxa"/>
            <w:bottom w:w="0" w:type="dxa"/>
          </w:tblCellMar>
        </w:tblPrEx>
        <w:trPr>
          <w:jc w:val="center"/>
        </w:trPr>
        <w:tc>
          <w:tcPr>
            <w:tcW w:w="7038" w:type="dxa"/>
            <w:gridSpan w:val="2"/>
          </w:tcPr>
          <w:p w:rsidR="00A91C81" w:rsidRPr="00C814FD" w:rsidRDefault="00A91C81">
            <w:pPr>
              <w:pStyle w:val="cellheader"/>
              <w:rPr>
                <w:rFonts w:ascii="Comic Sans MS" w:hAnsi="Comic Sans MS"/>
              </w:rPr>
            </w:pPr>
            <w:r w:rsidRPr="00C814FD">
              <w:rPr>
                <w:rFonts w:ascii="Comic Sans MS" w:hAnsi="Comic Sans MS"/>
              </w:rPr>
              <w:t>File Properties -- Corporate Remittance Transmission</w:t>
            </w:r>
          </w:p>
        </w:tc>
      </w:tr>
      <w:tr w:rsidR="00A91C81" w:rsidRPr="00C814FD">
        <w:tblPrEx>
          <w:tblCellMar>
            <w:top w:w="0" w:type="dxa"/>
            <w:bottom w:w="0" w:type="dxa"/>
          </w:tblCellMar>
        </w:tblPrEx>
        <w:trPr>
          <w:jc w:val="center"/>
        </w:trPr>
        <w:tc>
          <w:tcPr>
            <w:tcW w:w="2600" w:type="dxa"/>
          </w:tcPr>
          <w:p w:rsidR="00A91C81" w:rsidRPr="00C814FD" w:rsidRDefault="00A91C81">
            <w:pPr>
              <w:pStyle w:val="cellheader"/>
              <w:rPr>
                <w:rFonts w:ascii="Comic Sans MS" w:hAnsi="Comic Sans MS"/>
              </w:rPr>
            </w:pPr>
            <w:r w:rsidRPr="00C814FD">
              <w:rPr>
                <w:rFonts w:ascii="Comic Sans MS" w:hAnsi="Comic Sans MS"/>
              </w:rPr>
              <w:t>Supported Protocols:</w:t>
            </w:r>
          </w:p>
        </w:tc>
        <w:tc>
          <w:tcPr>
            <w:tcW w:w="4438" w:type="dxa"/>
          </w:tcPr>
          <w:p w:rsidR="00A91C81" w:rsidRPr="00C814FD" w:rsidRDefault="00A91C81">
            <w:pPr>
              <w:pStyle w:val="cellfieldname"/>
              <w:rPr>
                <w:rFonts w:ascii="Comic Sans MS" w:hAnsi="Comic Sans MS"/>
                <w:b w:val="0"/>
              </w:rPr>
            </w:pPr>
            <w:r w:rsidRPr="00C814FD">
              <w:rPr>
                <w:rFonts w:ascii="Comic Sans MS" w:hAnsi="Comic Sans MS"/>
                <w:b w:val="0"/>
              </w:rPr>
              <w:t>Include all supported protocols</w:t>
            </w:r>
          </w:p>
        </w:tc>
      </w:tr>
      <w:tr w:rsidR="00A91C81" w:rsidRPr="00C814FD">
        <w:tblPrEx>
          <w:tblCellMar>
            <w:top w:w="0" w:type="dxa"/>
            <w:bottom w:w="0" w:type="dxa"/>
          </w:tblCellMar>
        </w:tblPrEx>
        <w:trPr>
          <w:jc w:val="center"/>
        </w:trPr>
        <w:tc>
          <w:tcPr>
            <w:tcW w:w="2600" w:type="dxa"/>
          </w:tcPr>
          <w:p w:rsidR="00A91C81" w:rsidRPr="00C814FD" w:rsidRDefault="00A91C81">
            <w:pPr>
              <w:pStyle w:val="cellheader"/>
              <w:rPr>
                <w:rFonts w:ascii="Comic Sans MS" w:hAnsi="Comic Sans MS"/>
              </w:rPr>
            </w:pPr>
            <w:r w:rsidRPr="00C814FD">
              <w:rPr>
                <w:rFonts w:ascii="Comic Sans MS" w:hAnsi="Comic Sans MS"/>
              </w:rPr>
              <w:t>Data Set Name:</w:t>
            </w:r>
          </w:p>
        </w:tc>
        <w:tc>
          <w:tcPr>
            <w:tcW w:w="4438" w:type="dxa"/>
          </w:tcPr>
          <w:p w:rsidR="00A91C81" w:rsidRPr="00C814FD" w:rsidRDefault="00A91C81">
            <w:pPr>
              <w:pStyle w:val="cellfieldname"/>
              <w:rPr>
                <w:rFonts w:ascii="Comic Sans MS" w:hAnsi="Comic Sans MS"/>
                <w:b w:val="0"/>
              </w:rPr>
            </w:pPr>
            <w:r w:rsidRPr="00C814FD">
              <w:rPr>
                <w:rFonts w:ascii="Comic Sans MS" w:hAnsi="Comic Sans MS"/>
                <w:b w:val="0"/>
              </w:rPr>
              <w:t>Determined upon setup</w:t>
            </w:r>
          </w:p>
        </w:tc>
      </w:tr>
      <w:tr w:rsidR="00A91C81" w:rsidRPr="00C814FD">
        <w:tblPrEx>
          <w:tblCellMar>
            <w:top w:w="0" w:type="dxa"/>
            <w:bottom w:w="0" w:type="dxa"/>
          </w:tblCellMar>
        </w:tblPrEx>
        <w:trPr>
          <w:jc w:val="center"/>
        </w:trPr>
        <w:tc>
          <w:tcPr>
            <w:tcW w:w="2600" w:type="dxa"/>
          </w:tcPr>
          <w:p w:rsidR="00A91C81" w:rsidRPr="00C814FD" w:rsidRDefault="00A91C81">
            <w:pPr>
              <w:pStyle w:val="cellheader"/>
              <w:rPr>
                <w:rFonts w:ascii="Comic Sans MS" w:hAnsi="Comic Sans MS"/>
              </w:rPr>
            </w:pPr>
            <w:r w:rsidRPr="00C814FD">
              <w:rPr>
                <w:rFonts w:ascii="Comic Sans MS" w:hAnsi="Comic Sans MS"/>
              </w:rPr>
              <w:t>Data Format:</w:t>
            </w:r>
          </w:p>
        </w:tc>
        <w:tc>
          <w:tcPr>
            <w:tcW w:w="4438" w:type="dxa"/>
          </w:tcPr>
          <w:p w:rsidR="00A91C81" w:rsidRPr="00C814FD" w:rsidRDefault="00A91C81">
            <w:pPr>
              <w:pStyle w:val="cellfieldname"/>
              <w:rPr>
                <w:rFonts w:ascii="Comic Sans MS" w:hAnsi="Comic Sans MS"/>
                <w:b w:val="0"/>
              </w:rPr>
            </w:pPr>
            <w:r w:rsidRPr="00C814FD">
              <w:rPr>
                <w:rFonts w:ascii="Comic Sans MS" w:hAnsi="Comic Sans MS"/>
                <w:b w:val="0"/>
              </w:rPr>
              <w:t xml:space="preserve">Record Length:  </w:t>
            </w:r>
            <w:r w:rsidRPr="00C814FD">
              <w:rPr>
                <w:rFonts w:ascii="Comic Sans MS" w:hAnsi="Comic Sans MS"/>
                <w:b w:val="0"/>
              </w:rPr>
              <w:tab/>
              <w:t>220</w:t>
            </w:r>
          </w:p>
          <w:p w:rsidR="00A91C81" w:rsidRPr="00C814FD" w:rsidRDefault="00A91C81">
            <w:pPr>
              <w:pStyle w:val="cellfieldname"/>
              <w:rPr>
                <w:rFonts w:ascii="Comic Sans MS" w:hAnsi="Comic Sans MS"/>
                <w:b w:val="0"/>
              </w:rPr>
            </w:pPr>
            <w:r w:rsidRPr="00C814FD">
              <w:rPr>
                <w:rFonts w:ascii="Comic Sans MS" w:hAnsi="Comic Sans MS"/>
                <w:b w:val="0"/>
              </w:rPr>
              <w:t xml:space="preserve">Block Size:  </w:t>
            </w:r>
            <w:r w:rsidRPr="00C814FD">
              <w:rPr>
                <w:rFonts w:ascii="Comic Sans MS" w:hAnsi="Comic Sans MS"/>
                <w:b w:val="0"/>
              </w:rPr>
              <w:tab/>
            </w:r>
            <w:r w:rsidRPr="00C814FD">
              <w:rPr>
                <w:rFonts w:ascii="Comic Sans MS" w:hAnsi="Comic Sans MS"/>
                <w:b w:val="0"/>
              </w:rPr>
              <w:tab/>
              <w:t>220</w:t>
            </w:r>
          </w:p>
          <w:p w:rsidR="00A91C81" w:rsidRPr="00C814FD" w:rsidRDefault="00A91C81">
            <w:pPr>
              <w:pStyle w:val="cellfieldname"/>
              <w:rPr>
                <w:rFonts w:ascii="Comic Sans MS" w:hAnsi="Comic Sans MS"/>
                <w:b w:val="0"/>
              </w:rPr>
            </w:pPr>
            <w:r w:rsidRPr="00C814FD">
              <w:rPr>
                <w:rFonts w:ascii="Comic Sans MS" w:hAnsi="Comic Sans MS"/>
                <w:b w:val="0"/>
              </w:rPr>
              <w:t xml:space="preserve">Record Format: </w:t>
            </w:r>
            <w:r w:rsidRPr="00C814FD">
              <w:rPr>
                <w:rFonts w:ascii="Comic Sans MS" w:hAnsi="Comic Sans MS"/>
                <w:b w:val="0"/>
              </w:rPr>
              <w:tab/>
              <w:t>Fixed (f)</w:t>
            </w:r>
          </w:p>
        </w:tc>
      </w:tr>
      <w:tr w:rsidR="00A91C81" w:rsidRPr="00C814FD">
        <w:tblPrEx>
          <w:tblCellMar>
            <w:top w:w="0" w:type="dxa"/>
            <w:bottom w:w="0" w:type="dxa"/>
          </w:tblCellMar>
        </w:tblPrEx>
        <w:trPr>
          <w:jc w:val="center"/>
        </w:trPr>
        <w:tc>
          <w:tcPr>
            <w:tcW w:w="2600" w:type="dxa"/>
          </w:tcPr>
          <w:p w:rsidR="00A91C81" w:rsidRPr="00C814FD" w:rsidRDefault="00A91C81">
            <w:pPr>
              <w:pStyle w:val="cellheader"/>
              <w:rPr>
                <w:rFonts w:ascii="Comic Sans MS" w:hAnsi="Comic Sans MS"/>
              </w:rPr>
            </w:pPr>
            <w:r w:rsidRPr="00C814FD">
              <w:rPr>
                <w:rFonts w:ascii="Comic Sans MS" w:hAnsi="Comic Sans MS"/>
              </w:rPr>
              <w:t>Data Presentation:</w:t>
            </w:r>
          </w:p>
        </w:tc>
        <w:tc>
          <w:tcPr>
            <w:tcW w:w="4438" w:type="dxa"/>
          </w:tcPr>
          <w:p w:rsidR="00A91C81" w:rsidRPr="00C814FD" w:rsidRDefault="00A91C81">
            <w:pPr>
              <w:pStyle w:val="cellfieldname"/>
              <w:rPr>
                <w:rFonts w:ascii="Comic Sans MS" w:hAnsi="Comic Sans MS"/>
                <w:b w:val="0"/>
              </w:rPr>
            </w:pPr>
            <w:r w:rsidRPr="00C814FD">
              <w:rPr>
                <w:rFonts w:ascii="Comic Sans MS" w:hAnsi="Comic Sans MS"/>
                <w:b w:val="0"/>
              </w:rPr>
              <w:t>Alpha/Numeric</w:t>
            </w:r>
          </w:p>
        </w:tc>
      </w:tr>
    </w:tbl>
    <w:p w:rsidR="00A91C81" w:rsidRPr="00C814FD" w:rsidRDefault="00A91C81">
      <w:pPr>
        <w:pStyle w:val="Heading2"/>
        <w:rPr>
          <w:rFonts w:ascii="Comic Sans MS" w:hAnsi="Comic Sans MS"/>
          <w:u w:val="single"/>
        </w:rPr>
      </w:pPr>
      <w:bookmarkStart w:id="14" w:name="_Toc46219224"/>
      <w:r w:rsidRPr="00C814FD">
        <w:rPr>
          <w:rFonts w:ascii="Comic Sans MS" w:hAnsi="Comic Sans MS"/>
        </w:rPr>
        <w:t>Establishing the File Link</w:t>
      </w:r>
      <w:bookmarkEnd w:id="14"/>
    </w:p>
    <w:p w:rsidR="00A91C81" w:rsidRPr="00C814FD" w:rsidRDefault="00A91C81">
      <w:pPr>
        <w:pStyle w:val="BodyText"/>
        <w:rPr>
          <w:rFonts w:ascii="Comic Sans MS" w:hAnsi="Comic Sans MS"/>
        </w:rPr>
      </w:pPr>
      <w:r w:rsidRPr="00C814FD">
        <w:rPr>
          <w:rFonts w:ascii="Comic Sans MS" w:hAnsi="Comic Sans MS"/>
        </w:rPr>
        <w:t xml:space="preserve">American Express supports various protocols for clients to send or receive files.  Listed below are protocols that American Express currently </w:t>
      </w:r>
      <w:r w:rsidR="00FB593D" w:rsidRPr="00C814FD">
        <w:rPr>
          <w:rFonts w:ascii="Comic Sans MS" w:hAnsi="Comic Sans MS"/>
        </w:rPr>
        <w:t>supports</w:t>
      </w:r>
      <w:r w:rsidRPr="00C814FD">
        <w:rPr>
          <w:rFonts w:ascii="Comic Sans MS" w:hAnsi="Comic Sans MS"/>
        </w:rPr>
        <w:t xml:space="preserve">. </w:t>
      </w:r>
    </w:p>
    <w:p w:rsidR="000B2FCA" w:rsidRPr="000B2FCA" w:rsidRDefault="00520B1F" w:rsidP="000B2FCA">
      <w:pPr>
        <w:pStyle w:val="ListNumber"/>
        <w:numPr>
          <w:ilvl w:val="0"/>
          <w:numId w:val="9"/>
        </w:numPr>
        <w:rPr>
          <w:rFonts w:ascii="Comic Sans MS" w:hAnsi="Comic Sans MS"/>
          <w:szCs w:val="22"/>
        </w:rPr>
      </w:pPr>
      <w:r w:rsidRPr="000B2FCA">
        <w:rPr>
          <w:rFonts w:ascii="Comic Sans MS" w:hAnsi="Comic Sans MS"/>
          <w:b/>
          <w:szCs w:val="22"/>
        </w:rPr>
        <w:t xml:space="preserve">HTTPS. </w:t>
      </w:r>
      <w:r w:rsidRPr="000B2FCA">
        <w:rPr>
          <w:rFonts w:ascii="Comic Sans MS" w:hAnsi="Comic Sans MS"/>
          <w:szCs w:val="22"/>
        </w:rPr>
        <w:t xml:space="preserve">HTTP with SSL (secure socket layer) encryption for security.  This option is the easiest since it does not require any certificates. American Express can also offer Tumbleweed Client software free of charge to those users who are needing replacement software. </w:t>
      </w:r>
      <w:r w:rsidRPr="000B2FCA">
        <w:rPr>
          <w:rFonts w:ascii="Comic Sans MS" w:hAnsi="Comic Sans MS"/>
          <w:color w:val="000000"/>
          <w:szCs w:val="22"/>
        </w:rPr>
        <w:t xml:space="preserve">Supported browser versions: </w:t>
      </w:r>
      <w:r w:rsidRPr="000B2FCA">
        <w:rPr>
          <w:rFonts w:ascii="Comic Sans MS" w:hAnsi="Comic Sans MS"/>
          <w:i/>
          <w:iCs/>
          <w:color w:val="000000"/>
          <w:szCs w:val="22"/>
        </w:rPr>
        <w:t>Microsoft Internet Explorer 6.0 SP1, Netscape Navigator 7.1 and 7.2, Mozilla FireFox 1.0.4</w:t>
      </w:r>
    </w:p>
    <w:p w:rsidR="000B2FCA" w:rsidRPr="000B2FCA" w:rsidRDefault="000B2FCA" w:rsidP="000B2FCA">
      <w:pPr>
        <w:pStyle w:val="ListNumber"/>
        <w:numPr>
          <w:ilvl w:val="0"/>
          <w:numId w:val="9"/>
        </w:numPr>
        <w:rPr>
          <w:rFonts w:ascii="Comic Sans MS" w:hAnsi="Comic Sans MS"/>
          <w:szCs w:val="22"/>
        </w:rPr>
      </w:pPr>
      <w:r w:rsidRPr="000B2FCA">
        <w:rPr>
          <w:rFonts w:ascii="Comic Sans MS" w:hAnsi="Comic Sans MS"/>
          <w:b/>
        </w:rPr>
        <w:t>FTPS</w:t>
      </w:r>
      <w:r w:rsidRPr="000B2FCA">
        <w:rPr>
          <w:rFonts w:ascii="Comic Sans MS" w:hAnsi="Comic Sans MS"/>
          <w:b/>
          <w:szCs w:val="22"/>
        </w:rPr>
        <w:t xml:space="preserve">. </w:t>
      </w:r>
      <w:r w:rsidRPr="000B2FCA">
        <w:rPr>
          <w:rFonts w:ascii="Comic Sans MS" w:hAnsi="Comic Sans MS"/>
          <w:szCs w:val="22"/>
        </w:rPr>
        <w:t xml:space="preserve">This is an industry standard using the FTP protocol over an SSL channel. Supported softwares: Tumbleweed 4.7, </w:t>
      </w:r>
      <w:r w:rsidRPr="000B2FCA">
        <w:rPr>
          <w:rFonts w:ascii="Comic Sans MS" w:hAnsi="Comic Sans MS"/>
          <w:color w:val="000000"/>
          <w:szCs w:val="22"/>
        </w:rPr>
        <w:t xml:space="preserve">CuteFTP Professional 7.0, WS_FTP Professional 2006, LFTP 2.6.3, Curl 7.13.2, FileZilla 2.2.14, IglooFTP Professional 3.9, </w:t>
      </w:r>
      <w:r w:rsidRPr="000B2FCA">
        <w:rPr>
          <w:rFonts w:ascii="Comic Sans MS" w:hAnsi="Comic Sans MS"/>
          <w:i/>
          <w:iCs/>
          <w:color w:val="000000"/>
          <w:szCs w:val="22"/>
        </w:rPr>
        <w:t>SmartFTP 1.0</w:t>
      </w:r>
    </w:p>
    <w:p w:rsidR="000B2FCA" w:rsidRPr="000B2FCA" w:rsidRDefault="000B2FCA" w:rsidP="000B2FCA">
      <w:pPr>
        <w:pStyle w:val="ListNumber"/>
        <w:numPr>
          <w:ilvl w:val="0"/>
          <w:numId w:val="9"/>
        </w:numPr>
        <w:rPr>
          <w:rFonts w:ascii="Comic Sans MS" w:hAnsi="Comic Sans MS"/>
          <w:szCs w:val="22"/>
        </w:rPr>
      </w:pPr>
      <w:r w:rsidRPr="000B2FCA">
        <w:rPr>
          <w:rFonts w:ascii="Comic Sans MS" w:hAnsi="Comic Sans MS"/>
          <w:b/>
        </w:rPr>
        <w:t>SFTP (SSH).</w:t>
      </w:r>
      <w:r w:rsidRPr="000B2FCA">
        <w:rPr>
          <w:rFonts w:ascii="Comic Sans MS" w:hAnsi="Comic Sans MS"/>
        </w:rPr>
        <w:t xml:space="preserve"> This is an FTP-like transfer protocol which occurs over an SSH-encrypted channel.  This option allows you to authenticate yourself with a public key or a password assigned to you by American Express. Supported softwares: </w:t>
      </w:r>
      <w:r w:rsidRPr="000B2FCA">
        <w:rPr>
          <w:rFonts w:ascii="Comic Sans MS" w:hAnsi="Comic Sans MS"/>
          <w:i/>
          <w:iCs/>
        </w:rPr>
        <w:t>Tumbleweed 4.7, OpenSSH (SCP and SFTP) 3.8p1, VanDyke SecureFX 2.2.9, SCP and SFTP shipped with Solaris version 2.9, PuTTY SecureFile Transfer (SFTP) 0.58, CuteFTP Professional 7.0, WinSCP 3.8.2, Tectia 5.1.3.8</w:t>
      </w:r>
    </w:p>
    <w:p w:rsidR="000B2FCA" w:rsidRPr="000B2FCA" w:rsidRDefault="000B2FCA" w:rsidP="000B2FCA">
      <w:pPr>
        <w:pStyle w:val="ListNumber"/>
        <w:numPr>
          <w:ilvl w:val="0"/>
          <w:numId w:val="9"/>
        </w:numPr>
        <w:rPr>
          <w:rFonts w:ascii="Comic Sans MS" w:hAnsi="Comic Sans MS"/>
          <w:b/>
          <w:szCs w:val="22"/>
        </w:rPr>
      </w:pPr>
      <w:r w:rsidRPr="000B2FCA">
        <w:rPr>
          <w:rFonts w:ascii="Comic Sans MS" w:hAnsi="Comic Sans MS"/>
          <w:b/>
          <w:szCs w:val="22"/>
        </w:rPr>
        <w:t>AS2.</w:t>
      </w:r>
      <w:r w:rsidRPr="000B2FCA">
        <w:rPr>
          <w:rFonts w:ascii="Comic Sans MS" w:hAnsi="Comic Sans MS"/>
          <w:szCs w:val="22"/>
        </w:rPr>
        <w:t xml:space="preserve"> This standard is a Server-to-Server HTTP-based file transfer protocol. It can be used to securely send any type of file over an IP connection (including over the Internet). Any client certified by the Drummond Group is supported.</w:t>
      </w:r>
    </w:p>
    <w:p w:rsidR="00D56917" w:rsidRPr="00C814FD" w:rsidRDefault="00A91C81">
      <w:pPr>
        <w:pStyle w:val="BodyText"/>
        <w:rPr>
          <w:rFonts w:ascii="Comic Sans MS" w:hAnsi="Comic Sans MS"/>
          <w:b/>
        </w:rPr>
      </w:pPr>
      <w:r w:rsidRPr="00C814FD">
        <w:rPr>
          <w:rFonts w:ascii="Comic Sans MS" w:hAnsi="Comic Sans MS"/>
        </w:rPr>
        <w:t xml:space="preserve">For more information concerning Electronic Data Transmission, please call (800) 337 7283 M-F </w:t>
      </w:r>
      <w:r w:rsidR="009A651A">
        <w:rPr>
          <w:rFonts w:ascii="Comic Sans MS" w:hAnsi="Comic Sans MS"/>
        </w:rPr>
        <w:t>6</w:t>
      </w:r>
      <w:r w:rsidRPr="00C814FD">
        <w:rPr>
          <w:rFonts w:ascii="Comic Sans MS" w:hAnsi="Comic Sans MS"/>
        </w:rPr>
        <w:t>:00 am-</w:t>
      </w:r>
      <w:r w:rsidR="00D56917">
        <w:rPr>
          <w:rFonts w:ascii="Comic Sans MS" w:hAnsi="Comic Sans MS"/>
        </w:rPr>
        <w:t>4</w:t>
      </w:r>
      <w:r w:rsidRPr="00C814FD">
        <w:rPr>
          <w:rFonts w:ascii="Comic Sans MS" w:hAnsi="Comic Sans MS"/>
        </w:rPr>
        <w:t>:30 pm MST.</w:t>
      </w:r>
    </w:p>
    <w:p w:rsidR="00A91C81" w:rsidRPr="00C814FD" w:rsidRDefault="00A91C81">
      <w:pPr>
        <w:pStyle w:val="Heading2"/>
        <w:rPr>
          <w:rFonts w:ascii="Comic Sans MS" w:hAnsi="Comic Sans MS"/>
        </w:rPr>
      </w:pPr>
      <w:bookmarkStart w:id="15" w:name="_Toc46219225"/>
      <w:r w:rsidRPr="00C814FD">
        <w:rPr>
          <w:rFonts w:ascii="Comic Sans MS" w:hAnsi="Comic Sans MS"/>
        </w:rPr>
        <w:lastRenderedPageBreak/>
        <w:t>Electronic Transmission Request Checklist</w:t>
      </w:r>
      <w:bookmarkEnd w:id="15"/>
    </w:p>
    <w:p w:rsidR="00A91C81" w:rsidRPr="00C814FD" w:rsidRDefault="00A91C81">
      <w:pPr>
        <w:pStyle w:val="ListBullet"/>
        <w:rPr>
          <w:rFonts w:ascii="Comic Sans MS" w:hAnsi="Comic Sans MS"/>
        </w:rPr>
      </w:pPr>
      <w:r w:rsidRPr="00C814FD">
        <w:rPr>
          <w:rFonts w:ascii="Comic Sans MS" w:hAnsi="Comic Sans MS"/>
        </w:rPr>
        <w:t>Protocol (connectivity) testing</w:t>
      </w:r>
    </w:p>
    <w:p w:rsidR="00A91C81" w:rsidRPr="00C814FD" w:rsidRDefault="00A91C81">
      <w:pPr>
        <w:pStyle w:val="ListBullet"/>
        <w:rPr>
          <w:rFonts w:ascii="Comic Sans MS" w:hAnsi="Comic Sans MS"/>
          <w:b/>
        </w:rPr>
      </w:pPr>
      <w:r w:rsidRPr="00C814FD">
        <w:rPr>
          <w:rFonts w:ascii="Comic Sans MS" w:hAnsi="Comic Sans MS"/>
        </w:rPr>
        <w:t>Supply company with file specification</w:t>
      </w:r>
    </w:p>
    <w:p w:rsidR="00A91C81" w:rsidRPr="00C814FD" w:rsidRDefault="00A91C81">
      <w:pPr>
        <w:pStyle w:val="ListBullet"/>
        <w:rPr>
          <w:rFonts w:ascii="Comic Sans MS" w:hAnsi="Comic Sans MS"/>
          <w:b/>
          <w:i/>
        </w:rPr>
      </w:pPr>
      <w:r w:rsidRPr="00C814FD">
        <w:rPr>
          <w:rFonts w:ascii="Comic Sans MS" w:hAnsi="Comic Sans MS"/>
        </w:rPr>
        <w:t>Arrange kick-off conference call with all appropriate American Express parties and company representatives. The purpose of this call is to address questions and issues and to clarify requirements</w:t>
      </w:r>
    </w:p>
    <w:p w:rsidR="00A91C81" w:rsidRPr="00C814FD" w:rsidRDefault="00A91C81">
      <w:pPr>
        <w:pStyle w:val="ListBullet"/>
        <w:rPr>
          <w:rFonts w:ascii="Comic Sans MS" w:hAnsi="Comic Sans MS"/>
          <w:b/>
          <w:i/>
        </w:rPr>
      </w:pPr>
      <w:r w:rsidRPr="00C814FD">
        <w:rPr>
          <w:rFonts w:ascii="Comic Sans MS" w:hAnsi="Comic Sans MS"/>
        </w:rPr>
        <w:t>Receive test files from company for review of content/format</w:t>
      </w:r>
    </w:p>
    <w:p w:rsidR="00A91C81" w:rsidRPr="00C814FD" w:rsidRDefault="00A91C81">
      <w:pPr>
        <w:pStyle w:val="ListBullet"/>
        <w:rPr>
          <w:rFonts w:ascii="Comic Sans MS" w:hAnsi="Comic Sans MS"/>
          <w:b/>
          <w:i/>
        </w:rPr>
      </w:pPr>
      <w:r w:rsidRPr="00C814FD">
        <w:rPr>
          <w:rFonts w:ascii="Comic Sans MS" w:hAnsi="Comic Sans MS"/>
        </w:rPr>
        <w:t>Implement process</w:t>
      </w:r>
    </w:p>
    <w:p w:rsidR="00A91C81" w:rsidRPr="00C814FD" w:rsidRDefault="00A91C81">
      <w:pPr>
        <w:pStyle w:val="ListBullet"/>
        <w:rPr>
          <w:rFonts w:ascii="Comic Sans MS" w:hAnsi="Comic Sans MS"/>
          <w:b/>
          <w:i/>
        </w:rPr>
      </w:pPr>
      <w:r w:rsidRPr="00C814FD">
        <w:rPr>
          <w:rFonts w:ascii="Comic Sans MS" w:hAnsi="Comic Sans MS"/>
        </w:rPr>
        <w:t>Post implementation review</w:t>
      </w:r>
    </w:p>
    <w:p w:rsidR="00A91C81" w:rsidRPr="00C814FD" w:rsidRDefault="00A91C81">
      <w:pPr>
        <w:pStyle w:val="Heading2"/>
        <w:rPr>
          <w:rFonts w:ascii="Comic Sans MS" w:hAnsi="Comic Sans MS"/>
        </w:rPr>
      </w:pPr>
      <w:bookmarkStart w:id="16" w:name="_Toc46219226"/>
      <w:r w:rsidRPr="00C814FD">
        <w:rPr>
          <w:rFonts w:ascii="Comic Sans MS" w:hAnsi="Comic Sans MS"/>
        </w:rPr>
        <w:t>Transmissions File Testing</w:t>
      </w:r>
      <w:bookmarkEnd w:id="16"/>
    </w:p>
    <w:p w:rsidR="00A91C81" w:rsidRPr="00C814FD" w:rsidRDefault="002351D4">
      <w:pPr>
        <w:pStyle w:val="BodyText"/>
        <w:rPr>
          <w:rFonts w:ascii="Comic Sans MS" w:hAnsi="Comic Sans MS"/>
        </w:rPr>
      </w:pPr>
      <w:r w:rsidRPr="00C814FD">
        <w:rPr>
          <w:rFonts w:ascii="Comic Sans MS" w:hAnsi="Comic Sans MS"/>
        </w:rPr>
        <w:t xml:space="preserve">Once the </w:t>
      </w:r>
      <w:r w:rsidR="00A91C81" w:rsidRPr="00C814FD">
        <w:rPr>
          <w:rFonts w:ascii="Comic Sans MS" w:hAnsi="Comic Sans MS"/>
        </w:rPr>
        <w:t>Company has re</w:t>
      </w:r>
      <w:r w:rsidRPr="00C814FD">
        <w:rPr>
          <w:rFonts w:ascii="Comic Sans MS" w:hAnsi="Comic Sans MS"/>
        </w:rPr>
        <w:t xml:space="preserve">viewed the file </w:t>
      </w:r>
      <w:r w:rsidR="00A91C81" w:rsidRPr="00C814FD">
        <w:rPr>
          <w:rFonts w:ascii="Comic Sans MS" w:hAnsi="Comic Sans MS"/>
        </w:rPr>
        <w:t>specifications</w:t>
      </w:r>
      <w:r w:rsidRPr="00C814FD">
        <w:rPr>
          <w:rFonts w:ascii="Comic Sans MS" w:hAnsi="Comic Sans MS"/>
        </w:rPr>
        <w:t>,</w:t>
      </w:r>
      <w:r w:rsidR="00A91C81" w:rsidRPr="00C814FD">
        <w:rPr>
          <w:rFonts w:ascii="Comic Sans MS" w:hAnsi="Comic Sans MS"/>
        </w:rPr>
        <w:t xml:space="preserve"> they will generate a test file</w:t>
      </w:r>
      <w:r w:rsidR="00C50A3B" w:rsidRPr="00C814FD">
        <w:rPr>
          <w:rFonts w:ascii="Comic Sans MS" w:hAnsi="Comic Sans MS"/>
        </w:rPr>
        <w:t xml:space="preserve"> to transmit to </w:t>
      </w:r>
      <w:r w:rsidR="00A91C81" w:rsidRPr="00C814FD">
        <w:rPr>
          <w:rFonts w:ascii="Comic Sans MS" w:hAnsi="Comic Sans MS"/>
        </w:rPr>
        <w:t xml:space="preserve">American Express. If the file requires corrections, a second file will be required.  After the file has been received, tested and approved, the American Express </w:t>
      </w:r>
      <w:r w:rsidRPr="00C814FD">
        <w:rPr>
          <w:rFonts w:ascii="Comic Sans MS" w:hAnsi="Comic Sans MS"/>
        </w:rPr>
        <w:t>Electronic Transmissions Team</w:t>
      </w:r>
      <w:r w:rsidR="00A91C81" w:rsidRPr="00C814FD">
        <w:rPr>
          <w:rFonts w:ascii="Comic Sans MS" w:hAnsi="Comic Sans MS"/>
        </w:rPr>
        <w:t xml:space="preserve"> representative will notify the company.</w:t>
      </w:r>
    </w:p>
    <w:p w:rsidR="00A91C81" w:rsidRPr="00C814FD" w:rsidRDefault="00A91C81">
      <w:pPr>
        <w:pStyle w:val="Heading2"/>
        <w:rPr>
          <w:rFonts w:ascii="Comic Sans MS" w:hAnsi="Comic Sans MS"/>
        </w:rPr>
      </w:pPr>
      <w:bookmarkStart w:id="17" w:name="_Toc46219227"/>
      <w:r w:rsidRPr="00C814FD">
        <w:rPr>
          <w:rFonts w:ascii="Comic Sans MS" w:hAnsi="Comic Sans MS"/>
        </w:rPr>
        <w:t>Ongoing File Processing</w:t>
      </w:r>
      <w:bookmarkEnd w:id="17"/>
    </w:p>
    <w:p w:rsidR="00A91C81" w:rsidRPr="00C814FD" w:rsidRDefault="00A91C81">
      <w:pPr>
        <w:pStyle w:val="BodyText"/>
        <w:rPr>
          <w:rFonts w:ascii="Comic Sans MS" w:hAnsi="Comic Sans MS"/>
        </w:rPr>
      </w:pPr>
      <w:r w:rsidRPr="00C814FD">
        <w:rPr>
          <w:rFonts w:ascii="Comic Sans MS" w:hAnsi="Comic Sans MS"/>
        </w:rPr>
        <w:t>American Express accepts files based on the following frequencies:</w:t>
      </w:r>
    </w:p>
    <w:p w:rsidR="00A91C81" w:rsidRPr="00C814FD" w:rsidRDefault="00A91C81">
      <w:pPr>
        <w:pStyle w:val="ListBullet"/>
        <w:rPr>
          <w:rFonts w:ascii="Comic Sans MS" w:hAnsi="Comic Sans MS"/>
        </w:rPr>
      </w:pPr>
      <w:r w:rsidRPr="00C814FD">
        <w:rPr>
          <w:rFonts w:ascii="Comic Sans MS" w:hAnsi="Comic Sans MS"/>
        </w:rPr>
        <w:t>Daily</w:t>
      </w:r>
    </w:p>
    <w:p w:rsidR="00A91C81" w:rsidRPr="00C814FD" w:rsidRDefault="00A91C81">
      <w:pPr>
        <w:pStyle w:val="ListBullet"/>
        <w:rPr>
          <w:rFonts w:ascii="Comic Sans MS" w:hAnsi="Comic Sans MS"/>
        </w:rPr>
      </w:pPr>
      <w:r w:rsidRPr="00C814FD">
        <w:rPr>
          <w:rFonts w:ascii="Comic Sans MS" w:hAnsi="Comic Sans MS"/>
        </w:rPr>
        <w:t>Weekly</w:t>
      </w:r>
    </w:p>
    <w:p w:rsidR="00A91C81" w:rsidRDefault="00A91C81">
      <w:pPr>
        <w:pStyle w:val="ListBullet"/>
        <w:rPr>
          <w:rFonts w:ascii="Comic Sans MS" w:hAnsi="Comic Sans MS"/>
        </w:rPr>
      </w:pPr>
      <w:r w:rsidRPr="00C814FD">
        <w:rPr>
          <w:rFonts w:ascii="Comic Sans MS" w:hAnsi="Comic Sans MS"/>
        </w:rPr>
        <w:t>Monthly</w:t>
      </w:r>
    </w:p>
    <w:p w:rsidR="0057417D" w:rsidRPr="00617A49" w:rsidRDefault="0057417D" w:rsidP="0057417D">
      <w:r w:rsidRPr="0057417D">
        <w:rPr>
          <w:rFonts w:ascii="Comic Sans MS" w:hAnsi="Comic Sans MS"/>
        </w:rPr>
        <w:t>The timely submission of the file is critical. There is no automatic notification of the receipt of a good file. American Express will contact the company if there is a problem, and the company must correct any errors and submit a new file, as remittance files cannot be manipulated by American Express. The processing of the remittance files is contingent upon the receipt of the payment. Failure to submit a remittance file either on time or in the appropriate format may cause delays in the timely posting of payments to card member accounts, possibly resulting in card members billing delinquent and delinquency charges being assessed. Please note that it will take 24 to 48 hours for funds to process to accounts once the file is run.</w:t>
      </w:r>
    </w:p>
    <w:p w:rsidR="00A91C81" w:rsidRDefault="00A91C81">
      <w:pPr>
        <w:pStyle w:val="Boxed"/>
        <w:rPr>
          <w:rFonts w:ascii="Comic Sans MS" w:hAnsi="Comic Sans MS"/>
        </w:rPr>
      </w:pPr>
      <w:r w:rsidRPr="00C814FD">
        <w:rPr>
          <w:rFonts w:ascii="Comic Sans MS" w:hAnsi="Comic Sans MS"/>
        </w:rPr>
        <w:t>If submitting monthly, American Express must receive the remittance files three (3) days prior to the billing date</w:t>
      </w:r>
      <w:r w:rsidR="00FE4EE0" w:rsidRPr="00C814FD">
        <w:rPr>
          <w:rFonts w:ascii="Comic Sans MS" w:hAnsi="Comic Sans MS"/>
        </w:rPr>
        <w:t xml:space="preserve"> or contractual due date</w:t>
      </w:r>
      <w:r w:rsidRPr="00C814FD">
        <w:rPr>
          <w:rFonts w:ascii="Comic Sans MS" w:hAnsi="Comic Sans MS"/>
        </w:rPr>
        <w:t xml:space="preserve"> (Monday - Friday).  Because some billing dates fall on a weekend and remittance files are not processed on Saturdays, Sundays</w:t>
      </w:r>
      <w:r w:rsidR="000A23C2" w:rsidRPr="00C814FD">
        <w:rPr>
          <w:rFonts w:ascii="Comic Sans MS" w:hAnsi="Comic Sans MS"/>
        </w:rPr>
        <w:t xml:space="preserve"> or</w:t>
      </w:r>
      <w:r w:rsidRPr="00C814FD">
        <w:rPr>
          <w:rFonts w:ascii="Comic Sans MS" w:hAnsi="Comic Sans MS"/>
        </w:rPr>
        <w:t xml:space="preserve"> Holidays, files should be received by American Express Cashiers no later than Wednesday for a weekend cycle cut-off.</w:t>
      </w:r>
    </w:p>
    <w:p w:rsidR="00BE499B" w:rsidRPr="00C814FD" w:rsidRDefault="00BE499B">
      <w:pPr>
        <w:pStyle w:val="Boxed"/>
        <w:rPr>
          <w:rFonts w:ascii="Comic Sans MS" w:hAnsi="Comic Sans MS"/>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8352"/>
        <w:gridCol w:w="18"/>
      </w:tblGrid>
      <w:tr w:rsidR="00A91C81" w:rsidRPr="00C814FD">
        <w:tblPrEx>
          <w:tblCellMar>
            <w:top w:w="0" w:type="dxa"/>
            <w:bottom w:w="0" w:type="dxa"/>
          </w:tblCellMar>
        </w:tblPrEx>
        <w:trPr>
          <w:gridAfter w:val="1"/>
          <w:wAfter w:w="18" w:type="dxa"/>
        </w:trPr>
        <w:tc>
          <w:tcPr>
            <w:tcW w:w="9720" w:type="dxa"/>
            <w:gridSpan w:val="2"/>
          </w:tcPr>
          <w:p w:rsidR="00A91C81" w:rsidRPr="00C814FD" w:rsidRDefault="00A91C81">
            <w:pPr>
              <w:pStyle w:val="cellfieldname"/>
              <w:tabs>
                <w:tab w:val="right" w:pos="9360"/>
              </w:tabs>
              <w:spacing w:before="0"/>
              <w:rPr>
                <w:rFonts w:ascii="Comic Sans MS" w:hAnsi="Comic Sans MS"/>
              </w:rPr>
            </w:pPr>
            <w:r w:rsidRPr="00C814FD">
              <w:rPr>
                <w:rFonts w:ascii="Comic Sans MS" w:hAnsi="Comic Sans MS"/>
              </w:rPr>
              <w:lastRenderedPageBreak/>
              <w:br w:type="page"/>
              <w:t>Sample File Layout</w:t>
            </w:r>
            <w:r w:rsidRPr="00C814FD">
              <w:rPr>
                <w:rFonts w:ascii="Comic Sans MS" w:hAnsi="Comic Sans MS"/>
              </w:rPr>
              <w:tab/>
              <w:t>Transmittal Header</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368" w:type="dxa"/>
          </w:tcPr>
          <w:p w:rsidR="00A91C81" w:rsidRPr="00C814FD" w:rsidRDefault="00A91C81">
            <w:pPr>
              <w:rPr>
                <w:rFonts w:ascii="Comic Sans MS" w:hAnsi="Comic Sans MS"/>
                <w:b/>
              </w:rPr>
            </w:pPr>
          </w:p>
        </w:tc>
        <w:tc>
          <w:tcPr>
            <w:tcW w:w="8370" w:type="dxa"/>
            <w:gridSpan w:val="2"/>
            <w:tcBorders>
              <w:top w:val="single" w:sz="6" w:space="0" w:color="auto"/>
              <w:left w:val="single" w:sz="6" w:space="0" w:color="auto"/>
              <w:bottom w:val="single" w:sz="6" w:space="0" w:color="auto"/>
              <w:right w:val="single" w:sz="6" w:space="0" w:color="auto"/>
            </w:tcBorders>
          </w:tcPr>
          <w:p w:rsidR="00A91C81" w:rsidRPr="00C814FD" w:rsidRDefault="00A91C81">
            <w:pPr>
              <w:rPr>
                <w:rFonts w:ascii="Comic Sans MS" w:hAnsi="Comic Sans MS"/>
                <w:b/>
              </w:rPr>
            </w:pPr>
            <w:r w:rsidRPr="00C814FD">
              <w:rPr>
                <w:rFonts w:ascii="Comic Sans MS" w:hAnsi="Comic Sans MS"/>
                <w:b/>
              </w:rPr>
              <w:t>FILE NAME:   Individual Billing / Company Payment  File Specifications</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368" w:type="dxa"/>
          </w:tcPr>
          <w:p w:rsidR="00A91C81" w:rsidRPr="00C814FD" w:rsidRDefault="00A91C81">
            <w:pPr>
              <w:rPr>
                <w:rFonts w:ascii="Comic Sans MS" w:hAnsi="Comic Sans MS"/>
                <w:b/>
              </w:rPr>
            </w:pPr>
          </w:p>
        </w:tc>
        <w:tc>
          <w:tcPr>
            <w:tcW w:w="8370" w:type="dxa"/>
            <w:gridSpan w:val="2"/>
            <w:tcBorders>
              <w:top w:val="single" w:sz="6" w:space="0" w:color="auto"/>
              <w:left w:val="single" w:sz="6" w:space="0" w:color="auto"/>
              <w:bottom w:val="single" w:sz="6" w:space="0" w:color="auto"/>
              <w:right w:val="single" w:sz="6" w:space="0" w:color="auto"/>
            </w:tcBorders>
          </w:tcPr>
          <w:p w:rsidR="00A91C81" w:rsidRPr="00C814FD" w:rsidRDefault="00A91C81">
            <w:pPr>
              <w:rPr>
                <w:rFonts w:ascii="Comic Sans MS" w:hAnsi="Comic Sans MS"/>
                <w:b/>
              </w:rPr>
            </w:pPr>
            <w:r w:rsidRPr="00C814FD">
              <w:rPr>
                <w:rFonts w:ascii="Comic Sans MS" w:hAnsi="Comic Sans MS"/>
                <w:b/>
              </w:rPr>
              <w:t xml:space="preserve">RECORD TYPE:  Transmittal Header </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368" w:type="dxa"/>
          </w:tcPr>
          <w:p w:rsidR="00A91C81" w:rsidRPr="00C814FD" w:rsidRDefault="00A91C81">
            <w:pPr>
              <w:rPr>
                <w:rFonts w:ascii="Comic Sans MS" w:hAnsi="Comic Sans MS"/>
                <w:b/>
              </w:rPr>
            </w:pPr>
          </w:p>
        </w:tc>
        <w:tc>
          <w:tcPr>
            <w:tcW w:w="8370" w:type="dxa"/>
            <w:gridSpan w:val="2"/>
            <w:tcBorders>
              <w:top w:val="single" w:sz="6" w:space="0" w:color="auto"/>
              <w:left w:val="single" w:sz="6" w:space="0" w:color="auto"/>
              <w:bottom w:val="single" w:sz="6" w:space="0" w:color="auto"/>
              <w:right w:val="single" w:sz="6" w:space="0" w:color="auto"/>
            </w:tcBorders>
          </w:tcPr>
          <w:p w:rsidR="00A91C81" w:rsidRPr="00C814FD" w:rsidRDefault="00A91C81">
            <w:pPr>
              <w:rPr>
                <w:rFonts w:ascii="Comic Sans MS" w:hAnsi="Comic Sans MS"/>
                <w:b/>
              </w:rPr>
            </w:pPr>
            <w:r w:rsidRPr="00C814FD">
              <w:rPr>
                <w:rFonts w:ascii="Comic Sans MS" w:hAnsi="Comic Sans MS"/>
                <w:b/>
              </w:rPr>
              <w:t xml:space="preserve">RECORD TYPE:  1 OF 3 </w:t>
            </w:r>
          </w:p>
        </w:tc>
      </w:tr>
    </w:tbl>
    <w:p w:rsidR="00A91C81" w:rsidRPr="00C814FD" w:rsidRDefault="00A91C81">
      <w:pPr>
        <w:rPr>
          <w:rFonts w:ascii="Comic Sans MS" w:hAnsi="Comic Sans M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18"/>
        <w:gridCol w:w="954"/>
        <w:gridCol w:w="3456"/>
        <w:gridCol w:w="990"/>
        <w:gridCol w:w="1194"/>
        <w:gridCol w:w="2208"/>
      </w:tblGrid>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LOC</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BYTES</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DATA ELEMENTS</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PIC</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VALUES</w:t>
            </w:r>
          </w:p>
        </w:tc>
        <w:tc>
          <w:tcPr>
            <w:tcW w:w="2208" w:type="dxa"/>
          </w:tcPr>
          <w:p w:rsidR="00A91C81" w:rsidRPr="00C814FD" w:rsidRDefault="00A91C81">
            <w:pPr>
              <w:pStyle w:val="celldescription"/>
              <w:rPr>
                <w:rFonts w:ascii="Comic Sans MS" w:hAnsi="Comic Sans MS"/>
              </w:rPr>
            </w:pPr>
            <w:r w:rsidRPr="00C814FD">
              <w:rPr>
                <w:rFonts w:ascii="Comic Sans MS" w:hAnsi="Comic Sans MS"/>
              </w:rPr>
              <w:t>REQUIRED FIELDS</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1-2</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Record Type</w:t>
            </w:r>
          </w:p>
        </w:tc>
        <w:tc>
          <w:tcPr>
            <w:tcW w:w="990" w:type="dxa"/>
          </w:tcPr>
          <w:p w:rsidR="00A91C81" w:rsidRPr="00C814FD" w:rsidRDefault="000A23C2">
            <w:pPr>
              <w:pStyle w:val="celldescription"/>
              <w:rPr>
                <w:rFonts w:ascii="Comic Sans MS" w:hAnsi="Comic Sans MS"/>
              </w:rPr>
            </w:pPr>
            <w:r w:rsidRPr="00C814FD">
              <w:rPr>
                <w:rFonts w:ascii="Comic Sans MS" w:hAnsi="Comic Sans MS"/>
              </w:rPr>
              <w:t>9</w:t>
            </w:r>
            <w:r w:rsidR="00A91C81" w:rsidRPr="00C814FD">
              <w:rPr>
                <w:rFonts w:ascii="Comic Sans MS" w:hAnsi="Comic Sans MS"/>
              </w:rPr>
              <w:t xml:space="preserve"> (2)</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 xml:space="preserve">00 </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3-12</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10</w:t>
            </w:r>
          </w:p>
        </w:tc>
        <w:tc>
          <w:tcPr>
            <w:tcW w:w="3456" w:type="dxa"/>
          </w:tcPr>
          <w:p w:rsidR="00A91C81" w:rsidRPr="00C814FD" w:rsidRDefault="007B5A10">
            <w:pPr>
              <w:pStyle w:val="celldescription"/>
              <w:rPr>
                <w:rFonts w:ascii="Comic Sans MS" w:hAnsi="Comic Sans MS"/>
              </w:rPr>
            </w:pPr>
            <w:r w:rsidRPr="00C814FD">
              <w:rPr>
                <w:rFonts w:ascii="Comic Sans MS" w:hAnsi="Comic Sans MS"/>
              </w:rPr>
              <w:t>Load</w:t>
            </w:r>
            <w:r w:rsidR="00A91C81" w:rsidRPr="00C814FD">
              <w:rPr>
                <w:rFonts w:ascii="Comic Sans MS" w:hAnsi="Comic Sans MS"/>
              </w:rPr>
              <w:t xml:space="preserve"> Number  (Assigned) </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9(10)</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(1)</w:t>
            </w:r>
          </w:p>
          <w:p w:rsidR="00A91C81" w:rsidRPr="00C814FD" w:rsidRDefault="00A91C81">
            <w:pPr>
              <w:pStyle w:val="celldescription"/>
              <w:rPr>
                <w:rFonts w:ascii="Comic Sans MS" w:hAnsi="Comic Sans MS"/>
              </w:rPr>
            </w:pP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13-20</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8</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Creation Date (yyyymmdd)</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9 (8)</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21-26</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6</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CID (Assigned)</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9 (6)</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(3)</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27-30</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4</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Book Number (Assigned)</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9 (4)</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(4)</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31-32</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 xml:space="preserve">Processing Indicator </w:t>
            </w:r>
          </w:p>
        </w:tc>
        <w:tc>
          <w:tcPr>
            <w:tcW w:w="990" w:type="dxa"/>
          </w:tcPr>
          <w:p w:rsidR="00A91C81" w:rsidRPr="00C814FD" w:rsidRDefault="000A23C2">
            <w:pPr>
              <w:pStyle w:val="celldescription"/>
              <w:rPr>
                <w:rFonts w:ascii="Comic Sans MS" w:hAnsi="Comic Sans MS"/>
              </w:rPr>
            </w:pPr>
            <w:r w:rsidRPr="00C814FD">
              <w:rPr>
                <w:rFonts w:ascii="Comic Sans MS" w:hAnsi="Comic Sans MS"/>
              </w:rPr>
              <w:t>9</w:t>
            </w:r>
            <w:r w:rsidR="00A91C81" w:rsidRPr="00C814FD">
              <w:rPr>
                <w:rFonts w:ascii="Comic Sans MS" w:hAnsi="Comic Sans MS"/>
              </w:rPr>
              <w:t xml:space="preserve"> (2) </w:t>
            </w:r>
          </w:p>
        </w:tc>
        <w:tc>
          <w:tcPr>
            <w:tcW w:w="1194" w:type="dxa"/>
          </w:tcPr>
          <w:p w:rsidR="00A91C81" w:rsidRPr="00C814FD" w:rsidRDefault="007B5A10">
            <w:pPr>
              <w:pStyle w:val="celldescription"/>
              <w:rPr>
                <w:rFonts w:ascii="Comic Sans MS" w:hAnsi="Comic Sans MS"/>
              </w:rPr>
            </w:pPr>
            <w:r w:rsidRPr="00C814FD">
              <w:rPr>
                <w:rFonts w:ascii="Comic Sans MS" w:hAnsi="Comic Sans MS"/>
              </w:rPr>
              <w:t>00</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33-34</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Test File Indicator</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X (2)</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5</w:t>
            </w:r>
            <w:r w:rsidRPr="00C814FD">
              <w:rPr>
                <w:rFonts w:ascii="Comic Sans MS" w:hAnsi="Comic Sans MS"/>
              </w:rPr>
              <w:t>)</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35-36</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File Sequence Number</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9 (2)</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6</w:t>
            </w:r>
            <w:r w:rsidRPr="00C814FD">
              <w:rPr>
                <w:rFonts w:ascii="Comic Sans MS" w:hAnsi="Comic Sans MS"/>
              </w:rPr>
              <w:t>)</w:t>
            </w:r>
          </w:p>
        </w:tc>
        <w:tc>
          <w:tcPr>
            <w:tcW w:w="2208" w:type="dxa"/>
          </w:tcPr>
          <w:p w:rsidR="00A91C81" w:rsidRPr="00C814FD" w:rsidRDefault="00A91C81">
            <w:pPr>
              <w:pStyle w:val="celldescription"/>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918" w:type="dxa"/>
          </w:tcPr>
          <w:p w:rsidR="00A91C81" w:rsidRPr="00C814FD" w:rsidRDefault="00A91C81">
            <w:pPr>
              <w:pStyle w:val="celldescription"/>
              <w:rPr>
                <w:rFonts w:ascii="Comic Sans MS" w:hAnsi="Comic Sans MS"/>
              </w:rPr>
            </w:pPr>
            <w:r w:rsidRPr="00C814FD">
              <w:rPr>
                <w:rFonts w:ascii="Comic Sans MS" w:hAnsi="Comic Sans MS"/>
              </w:rPr>
              <w:t>37-220</w:t>
            </w:r>
          </w:p>
        </w:tc>
        <w:tc>
          <w:tcPr>
            <w:tcW w:w="954" w:type="dxa"/>
          </w:tcPr>
          <w:p w:rsidR="00A91C81" w:rsidRPr="00C814FD" w:rsidRDefault="00A91C81">
            <w:pPr>
              <w:pStyle w:val="celldescription"/>
              <w:rPr>
                <w:rFonts w:ascii="Comic Sans MS" w:hAnsi="Comic Sans MS"/>
              </w:rPr>
            </w:pPr>
            <w:r w:rsidRPr="00C814FD">
              <w:rPr>
                <w:rFonts w:ascii="Comic Sans MS" w:hAnsi="Comic Sans MS"/>
              </w:rPr>
              <w:t>184</w:t>
            </w:r>
          </w:p>
        </w:tc>
        <w:tc>
          <w:tcPr>
            <w:tcW w:w="3456" w:type="dxa"/>
          </w:tcPr>
          <w:p w:rsidR="00A91C81" w:rsidRPr="00C814FD" w:rsidRDefault="00A91C81">
            <w:pPr>
              <w:pStyle w:val="celldescription"/>
              <w:rPr>
                <w:rFonts w:ascii="Comic Sans MS" w:hAnsi="Comic Sans MS"/>
              </w:rPr>
            </w:pPr>
            <w:r w:rsidRPr="00C814FD">
              <w:rPr>
                <w:rFonts w:ascii="Comic Sans MS" w:hAnsi="Comic Sans MS"/>
              </w:rPr>
              <w:t xml:space="preserve">Filler </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X (184)</w:t>
            </w:r>
          </w:p>
        </w:tc>
        <w:tc>
          <w:tcPr>
            <w:tcW w:w="1194" w:type="dxa"/>
          </w:tcPr>
          <w:p w:rsidR="00A91C81" w:rsidRPr="00C814FD" w:rsidRDefault="00A91C81">
            <w:pPr>
              <w:pStyle w:val="celldescription"/>
              <w:rPr>
                <w:rFonts w:ascii="Comic Sans MS" w:hAnsi="Comic Sans MS"/>
              </w:rPr>
            </w:pPr>
            <w:r w:rsidRPr="00C814FD">
              <w:rPr>
                <w:rFonts w:ascii="Comic Sans MS" w:hAnsi="Comic Sans MS"/>
              </w:rPr>
              <w:t>spaces</w:t>
            </w:r>
          </w:p>
        </w:tc>
        <w:tc>
          <w:tcPr>
            <w:tcW w:w="2208" w:type="dxa"/>
          </w:tcPr>
          <w:p w:rsidR="00A91C81" w:rsidRPr="00C814FD" w:rsidRDefault="007B5A10">
            <w:pPr>
              <w:pStyle w:val="celldescription"/>
              <w:rPr>
                <w:rFonts w:ascii="Comic Sans MS" w:hAnsi="Comic Sans MS"/>
                <w:b/>
              </w:rPr>
            </w:pPr>
            <w:r w:rsidRPr="00C814FD">
              <w:rPr>
                <w:rFonts w:ascii="Comic Sans MS" w:hAnsi="Comic Sans MS"/>
                <w:b/>
              </w:rPr>
              <w:t>Y</w:t>
            </w:r>
          </w:p>
        </w:tc>
      </w:tr>
    </w:tbl>
    <w:p w:rsidR="00A91C81" w:rsidRPr="00C814FD" w:rsidRDefault="00A91C81">
      <w:pPr>
        <w:rPr>
          <w:rFonts w:ascii="Comic Sans MS" w:hAnsi="Comic Sans MS"/>
        </w:rPr>
      </w:pPr>
    </w:p>
    <w:tbl>
      <w:tblPr>
        <w:tblW w:w="0" w:type="auto"/>
        <w:tblLayout w:type="fixed"/>
        <w:tblLook w:val="0000"/>
      </w:tblPr>
      <w:tblGrid>
        <w:gridCol w:w="558"/>
        <w:gridCol w:w="1980"/>
        <w:gridCol w:w="7110"/>
      </w:tblGrid>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(1)</w:t>
            </w:r>
          </w:p>
        </w:tc>
        <w:tc>
          <w:tcPr>
            <w:tcW w:w="1980" w:type="dxa"/>
          </w:tcPr>
          <w:p w:rsidR="00A91C81" w:rsidRPr="00C814FD" w:rsidRDefault="007B5A10">
            <w:pPr>
              <w:pStyle w:val="celldescription"/>
              <w:rPr>
                <w:rFonts w:ascii="Comic Sans MS" w:hAnsi="Comic Sans MS"/>
              </w:rPr>
            </w:pPr>
            <w:r w:rsidRPr="00C814FD">
              <w:rPr>
                <w:rFonts w:ascii="Comic Sans MS" w:hAnsi="Comic Sans MS"/>
              </w:rPr>
              <w:t>Load</w:t>
            </w:r>
            <w:r w:rsidR="00A91C81" w:rsidRPr="00C814FD">
              <w:rPr>
                <w:rFonts w:ascii="Comic Sans MS" w:hAnsi="Comic Sans MS"/>
              </w:rPr>
              <w:t xml:space="preserve"> Number:</w:t>
            </w:r>
          </w:p>
        </w:tc>
        <w:tc>
          <w:tcPr>
            <w:tcW w:w="7110" w:type="dxa"/>
          </w:tcPr>
          <w:p w:rsidR="00A91C81" w:rsidRPr="00C814FD" w:rsidRDefault="00A91C81">
            <w:pPr>
              <w:pStyle w:val="celldescription"/>
              <w:rPr>
                <w:rFonts w:ascii="Comic Sans MS" w:hAnsi="Comic Sans MS"/>
              </w:rPr>
            </w:pPr>
            <w:r w:rsidRPr="00C814FD">
              <w:rPr>
                <w:rFonts w:ascii="Comic Sans MS" w:hAnsi="Comic Sans MS"/>
              </w:rPr>
              <w:t>Unique 10 digit number assigned by American Express at the time of setup</w:t>
            </w:r>
            <w:r w:rsidR="000A23C2" w:rsidRPr="00C814FD">
              <w:rPr>
                <w:rFonts w:ascii="Comic Sans MS" w:hAnsi="Comic Sans MS"/>
              </w:rPr>
              <w:t>.</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1980" w:type="dxa"/>
          </w:tcPr>
          <w:p w:rsidR="00A91C81" w:rsidRPr="00C814FD" w:rsidRDefault="00A91C81">
            <w:pPr>
              <w:pStyle w:val="celldescription"/>
              <w:rPr>
                <w:rFonts w:ascii="Comic Sans MS" w:hAnsi="Comic Sans MS"/>
              </w:rPr>
            </w:pPr>
            <w:r w:rsidRPr="00C814FD">
              <w:rPr>
                <w:rFonts w:ascii="Comic Sans MS" w:hAnsi="Comic Sans MS"/>
              </w:rPr>
              <w:t>Creation Date:</w:t>
            </w:r>
          </w:p>
        </w:tc>
        <w:tc>
          <w:tcPr>
            <w:tcW w:w="7110" w:type="dxa"/>
          </w:tcPr>
          <w:p w:rsidR="00A91C81" w:rsidRPr="00C814FD" w:rsidRDefault="00A91C81">
            <w:pPr>
              <w:pStyle w:val="celldescription"/>
              <w:rPr>
                <w:rFonts w:ascii="Comic Sans MS" w:hAnsi="Comic Sans MS"/>
              </w:rPr>
            </w:pPr>
            <w:r w:rsidRPr="00C814FD">
              <w:rPr>
                <w:rFonts w:ascii="Comic Sans MS" w:hAnsi="Comic Sans MS"/>
              </w:rPr>
              <w:t>Gregorian date file was created by company, including 4 position year. (</w:t>
            </w:r>
            <w:r w:rsidR="000A23C2" w:rsidRPr="00C814FD">
              <w:rPr>
                <w:rFonts w:ascii="Comic Sans MS" w:hAnsi="Comic Sans MS"/>
              </w:rPr>
              <w:t>200</w:t>
            </w:r>
            <w:r w:rsidR="00D56917">
              <w:rPr>
                <w:rFonts w:ascii="Comic Sans MS" w:hAnsi="Comic Sans MS"/>
              </w:rPr>
              <w:t>9</w:t>
            </w:r>
            <w:r w:rsidR="000A23C2" w:rsidRPr="00C814FD">
              <w:rPr>
                <w:rFonts w:ascii="Comic Sans MS" w:hAnsi="Comic Sans MS"/>
              </w:rPr>
              <w:t>0</w:t>
            </w:r>
            <w:r w:rsidR="00D56917">
              <w:rPr>
                <w:rFonts w:ascii="Comic Sans MS" w:hAnsi="Comic Sans MS"/>
              </w:rPr>
              <w:t>515</w:t>
            </w:r>
            <w:r w:rsidRPr="00C814FD">
              <w:rPr>
                <w:rFonts w:ascii="Comic Sans MS" w:hAnsi="Comic Sans MS"/>
              </w:rPr>
              <w:t>)</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(3)</w:t>
            </w:r>
          </w:p>
        </w:tc>
        <w:tc>
          <w:tcPr>
            <w:tcW w:w="1980" w:type="dxa"/>
          </w:tcPr>
          <w:p w:rsidR="00A91C81" w:rsidRPr="00C814FD" w:rsidRDefault="00A91C81">
            <w:pPr>
              <w:pStyle w:val="celldescription"/>
              <w:rPr>
                <w:rFonts w:ascii="Comic Sans MS" w:hAnsi="Comic Sans MS"/>
              </w:rPr>
            </w:pPr>
            <w:r w:rsidRPr="00C814FD">
              <w:rPr>
                <w:rFonts w:ascii="Comic Sans MS" w:hAnsi="Comic Sans MS"/>
              </w:rPr>
              <w:t>CID</w:t>
            </w:r>
          </w:p>
        </w:tc>
        <w:tc>
          <w:tcPr>
            <w:tcW w:w="7110" w:type="dxa"/>
          </w:tcPr>
          <w:p w:rsidR="00A91C81" w:rsidRPr="00C814FD" w:rsidRDefault="00A91C81">
            <w:pPr>
              <w:pStyle w:val="celldescription"/>
              <w:rPr>
                <w:rFonts w:ascii="Comic Sans MS" w:hAnsi="Comic Sans MS"/>
              </w:rPr>
            </w:pPr>
            <w:r w:rsidRPr="00C814FD">
              <w:rPr>
                <w:rFonts w:ascii="Comic Sans MS" w:hAnsi="Comic Sans MS"/>
              </w:rPr>
              <w:t>Unique six-digit number assigned by American Express</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(4)</w:t>
            </w:r>
          </w:p>
        </w:tc>
        <w:tc>
          <w:tcPr>
            <w:tcW w:w="1980" w:type="dxa"/>
          </w:tcPr>
          <w:p w:rsidR="00A91C81" w:rsidRPr="00C814FD" w:rsidRDefault="00A91C81">
            <w:pPr>
              <w:pStyle w:val="celldescription"/>
              <w:rPr>
                <w:rFonts w:ascii="Comic Sans MS" w:hAnsi="Comic Sans MS"/>
              </w:rPr>
            </w:pPr>
            <w:r w:rsidRPr="00C814FD">
              <w:rPr>
                <w:rFonts w:ascii="Comic Sans MS" w:hAnsi="Comic Sans MS"/>
              </w:rPr>
              <w:t>Book Number:</w:t>
            </w:r>
          </w:p>
        </w:tc>
        <w:tc>
          <w:tcPr>
            <w:tcW w:w="7110" w:type="dxa"/>
          </w:tcPr>
          <w:p w:rsidR="00A91C81" w:rsidRPr="00C814FD" w:rsidRDefault="00A91C81">
            <w:pPr>
              <w:pStyle w:val="celldescription"/>
              <w:rPr>
                <w:rFonts w:ascii="Comic Sans MS" w:hAnsi="Comic Sans MS"/>
              </w:rPr>
            </w:pPr>
            <w:r w:rsidRPr="00C814FD">
              <w:rPr>
                <w:rFonts w:ascii="Comic Sans MS" w:hAnsi="Comic Sans MS"/>
              </w:rPr>
              <w:t>Four position identifier assigned by American Express at the time of setup.</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5</w:t>
            </w:r>
            <w:r w:rsidRPr="00C814FD">
              <w:rPr>
                <w:rFonts w:ascii="Comic Sans MS" w:hAnsi="Comic Sans MS"/>
              </w:rPr>
              <w:t>)</w:t>
            </w:r>
          </w:p>
        </w:tc>
        <w:tc>
          <w:tcPr>
            <w:tcW w:w="1980" w:type="dxa"/>
          </w:tcPr>
          <w:p w:rsidR="00A91C81" w:rsidRPr="00C814FD" w:rsidRDefault="00A91C81">
            <w:pPr>
              <w:pStyle w:val="celldescription"/>
              <w:rPr>
                <w:rFonts w:ascii="Comic Sans MS" w:hAnsi="Comic Sans MS"/>
              </w:rPr>
            </w:pPr>
            <w:r w:rsidRPr="00C814FD">
              <w:rPr>
                <w:rFonts w:ascii="Comic Sans MS" w:hAnsi="Comic Sans MS"/>
              </w:rPr>
              <w:t>Test File Indicator:</w:t>
            </w:r>
          </w:p>
        </w:tc>
        <w:tc>
          <w:tcPr>
            <w:tcW w:w="7110" w:type="dxa"/>
          </w:tcPr>
          <w:p w:rsidR="00A91C81" w:rsidRPr="00C814FD" w:rsidRDefault="00A91C81">
            <w:pPr>
              <w:pStyle w:val="celldescription"/>
              <w:rPr>
                <w:rFonts w:ascii="Comic Sans MS" w:hAnsi="Comic Sans MS"/>
              </w:rPr>
            </w:pPr>
            <w:r w:rsidRPr="00C814FD">
              <w:rPr>
                <w:rFonts w:ascii="Comic Sans MS" w:hAnsi="Comic Sans MS"/>
              </w:rPr>
              <w:t>Allowable values are:</w:t>
            </w:r>
            <w:r w:rsidRPr="00C814FD">
              <w:rPr>
                <w:rFonts w:ascii="Comic Sans MS" w:hAnsi="Comic Sans MS"/>
              </w:rPr>
              <w:tab/>
              <w:t>TT=Test File</w:t>
            </w:r>
          </w:p>
          <w:p w:rsidR="00A91C81" w:rsidRPr="00C814FD" w:rsidRDefault="00A91C81">
            <w:pPr>
              <w:pStyle w:val="celldescription"/>
              <w:ind w:left="2160"/>
              <w:rPr>
                <w:rFonts w:ascii="Comic Sans MS" w:hAnsi="Comic Sans MS"/>
              </w:rPr>
            </w:pPr>
            <w:r w:rsidRPr="00C814FD">
              <w:rPr>
                <w:rFonts w:ascii="Comic Sans MS" w:hAnsi="Comic Sans MS"/>
              </w:rPr>
              <w:t>Blanks=Production File</w:t>
            </w:r>
          </w:p>
          <w:p w:rsidR="00A91C81" w:rsidRPr="00C814FD" w:rsidRDefault="00A91C81">
            <w:pPr>
              <w:pStyle w:val="celldescription"/>
              <w:rPr>
                <w:rFonts w:ascii="Comic Sans MS" w:hAnsi="Comic Sans MS"/>
              </w:rPr>
            </w:pPr>
            <w:r w:rsidRPr="00C814FD">
              <w:rPr>
                <w:rFonts w:ascii="Comic Sans MS" w:hAnsi="Comic Sans MS"/>
                <w:b/>
              </w:rPr>
              <w:t>****Test File Indicator MUST be changed to blanks upon production.</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6</w:t>
            </w:r>
            <w:r w:rsidRPr="00C814FD">
              <w:rPr>
                <w:rFonts w:ascii="Comic Sans MS" w:hAnsi="Comic Sans MS"/>
              </w:rPr>
              <w:t>)</w:t>
            </w:r>
          </w:p>
        </w:tc>
        <w:tc>
          <w:tcPr>
            <w:tcW w:w="1980" w:type="dxa"/>
          </w:tcPr>
          <w:p w:rsidR="00A91C81" w:rsidRPr="00C814FD" w:rsidRDefault="00A91C81">
            <w:pPr>
              <w:pStyle w:val="celldescription"/>
              <w:rPr>
                <w:rFonts w:ascii="Comic Sans MS" w:hAnsi="Comic Sans MS"/>
              </w:rPr>
            </w:pPr>
            <w:r w:rsidRPr="00C814FD">
              <w:rPr>
                <w:rFonts w:ascii="Comic Sans MS" w:hAnsi="Comic Sans MS"/>
              </w:rPr>
              <w:t>File Sequence Number:</w:t>
            </w:r>
          </w:p>
        </w:tc>
        <w:tc>
          <w:tcPr>
            <w:tcW w:w="7110" w:type="dxa"/>
          </w:tcPr>
          <w:p w:rsidR="00A91C81" w:rsidRPr="00C814FD" w:rsidRDefault="00A91C81">
            <w:pPr>
              <w:pStyle w:val="celldescription"/>
              <w:rPr>
                <w:rFonts w:ascii="Comic Sans MS" w:hAnsi="Comic Sans MS"/>
              </w:rPr>
            </w:pPr>
            <w:r w:rsidRPr="00C814FD">
              <w:rPr>
                <w:rFonts w:ascii="Comic Sans MS" w:hAnsi="Comic Sans MS"/>
              </w:rPr>
              <w:t xml:space="preserve">Numeric sequence of files sent by COMPANY.  E.G. first file will contain 01, second file 02, 99th file 99, 100th file rolls </w:t>
            </w:r>
            <w:r w:rsidR="007B5A10" w:rsidRPr="00C814FD">
              <w:rPr>
                <w:rFonts w:ascii="Comic Sans MS" w:hAnsi="Comic Sans MS"/>
              </w:rPr>
              <w:t xml:space="preserve">back to </w:t>
            </w:r>
            <w:r w:rsidRPr="00C814FD">
              <w:rPr>
                <w:rFonts w:ascii="Comic Sans MS" w:hAnsi="Comic Sans MS"/>
              </w:rPr>
              <w:t>01</w:t>
            </w:r>
          </w:p>
          <w:p w:rsidR="00A91C81" w:rsidRPr="00C814FD" w:rsidRDefault="00A91C81">
            <w:pPr>
              <w:pStyle w:val="celldescription"/>
              <w:rPr>
                <w:rFonts w:ascii="Comic Sans MS" w:hAnsi="Comic Sans MS"/>
              </w:rPr>
            </w:pPr>
            <w:r w:rsidRPr="00C814FD">
              <w:rPr>
                <w:rFonts w:ascii="Comic Sans MS" w:hAnsi="Comic Sans MS"/>
              </w:rPr>
              <w:t>This number is used by American Express to check for skipped or duplicated files.</w:t>
            </w:r>
          </w:p>
        </w:tc>
      </w:tr>
    </w:tbl>
    <w:p w:rsidR="00A91C81" w:rsidRPr="00C814FD" w:rsidRDefault="00A91C81">
      <w:pPr>
        <w:rPr>
          <w:rFonts w:ascii="Comic Sans MS" w:hAnsi="Comic Sans MS"/>
        </w:rPr>
      </w:pPr>
      <w:r w:rsidRPr="00C814FD">
        <w:rPr>
          <w:rFonts w:ascii="Comic Sans MS" w:hAnsi="Comic Sans MS"/>
          <w:b/>
        </w:rPr>
        <w:t xml:space="preserve">Note:  </w:t>
      </w:r>
      <w:r w:rsidRPr="00C814FD">
        <w:rPr>
          <w:rFonts w:ascii="Comic Sans MS" w:hAnsi="Comic Sans MS"/>
        </w:rPr>
        <w:br/>
        <w:t>ALL NUMERIC FIELDS ARE RIGHT JUSTIFIED, FILLED WITH LEADING ZEROS (9 in PIC field)</w:t>
      </w:r>
    </w:p>
    <w:p w:rsidR="00A91C81" w:rsidRPr="00C814FD" w:rsidRDefault="00A91C81">
      <w:pPr>
        <w:rPr>
          <w:rFonts w:ascii="Comic Sans MS" w:hAnsi="Comic Sans MS"/>
        </w:rPr>
      </w:pPr>
      <w:r w:rsidRPr="00C814FD">
        <w:rPr>
          <w:rFonts w:ascii="Comic Sans MS" w:hAnsi="Comic Sans MS"/>
        </w:rPr>
        <w:t>ALPHA FIELDS ARE LEFT JUSTIFIED, FILLED WITH TRAILING BLANKS  (X in PIC field)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8"/>
        <w:gridCol w:w="8460"/>
      </w:tblGrid>
      <w:tr w:rsidR="00A91C81" w:rsidRPr="00C814FD">
        <w:tblPrEx>
          <w:tblCellMar>
            <w:top w:w="0" w:type="dxa"/>
            <w:bottom w:w="0" w:type="dxa"/>
          </w:tblCellMar>
        </w:tblPrEx>
        <w:tc>
          <w:tcPr>
            <w:tcW w:w="9738" w:type="dxa"/>
            <w:gridSpan w:val="2"/>
          </w:tcPr>
          <w:p w:rsidR="00A91C81" w:rsidRPr="00C814FD" w:rsidRDefault="00A91C81">
            <w:pPr>
              <w:pStyle w:val="cellfieldname"/>
              <w:tabs>
                <w:tab w:val="right" w:pos="9360"/>
              </w:tabs>
              <w:spacing w:before="0"/>
              <w:rPr>
                <w:rFonts w:ascii="Comic Sans MS" w:hAnsi="Comic Sans MS"/>
              </w:rPr>
            </w:pPr>
            <w:r w:rsidRPr="00C814FD">
              <w:rPr>
                <w:rFonts w:ascii="Comic Sans MS" w:hAnsi="Comic Sans MS"/>
              </w:rPr>
              <w:lastRenderedPageBreak/>
              <w:br w:type="page"/>
              <w:t>Sample File Layout</w:t>
            </w:r>
            <w:r w:rsidRPr="00C814FD">
              <w:rPr>
                <w:rFonts w:ascii="Comic Sans MS" w:hAnsi="Comic Sans MS"/>
              </w:rPr>
              <w:tab/>
              <w:t>Remittance Detail</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278" w:type="dxa"/>
          </w:tcPr>
          <w:p w:rsidR="00A91C81" w:rsidRPr="00C814FD" w:rsidRDefault="00A91C81">
            <w:pPr>
              <w:spacing w:before="40" w:after="40"/>
              <w:rPr>
                <w:rFonts w:ascii="Comic Sans MS" w:hAnsi="Comic Sans MS"/>
                <w:b/>
                <w:sz w:val="16"/>
              </w:rPr>
            </w:pPr>
          </w:p>
        </w:tc>
        <w:tc>
          <w:tcPr>
            <w:tcW w:w="846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fieldname"/>
              <w:tabs>
                <w:tab w:val="left" w:pos="1962"/>
              </w:tabs>
              <w:spacing w:before="40" w:after="40"/>
              <w:rPr>
                <w:rFonts w:ascii="Comic Sans MS" w:hAnsi="Comic Sans MS"/>
              </w:rPr>
            </w:pPr>
            <w:r w:rsidRPr="00C814FD">
              <w:rPr>
                <w:rFonts w:ascii="Comic Sans MS" w:hAnsi="Comic Sans MS"/>
              </w:rPr>
              <w:t>FILE NAME:</w:t>
            </w:r>
            <w:r w:rsidRPr="00C814FD">
              <w:rPr>
                <w:rFonts w:ascii="Comic Sans MS" w:hAnsi="Comic Sans MS"/>
              </w:rPr>
              <w:tab/>
              <w:t>Individual Billing / Company Payment  File Specifications</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278" w:type="dxa"/>
          </w:tcPr>
          <w:p w:rsidR="00A91C81" w:rsidRPr="00C814FD" w:rsidRDefault="00A91C81">
            <w:pPr>
              <w:spacing w:before="40" w:after="40"/>
              <w:rPr>
                <w:rFonts w:ascii="Comic Sans MS" w:hAnsi="Comic Sans MS"/>
                <w:sz w:val="16"/>
              </w:rPr>
            </w:pPr>
          </w:p>
        </w:tc>
        <w:tc>
          <w:tcPr>
            <w:tcW w:w="846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fieldname"/>
              <w:tabs>
                <w:tab w:val="left" w:pos="1962"/>
              </w:tabs>
              <w:spacing w:before="40" w:after="40"/>
              <w:rPr>
                <w:rFonts w:ascii="Comic Sans MS" w:hAnsi="Comic Sans MS"/>
              </w:rPr>
            </w:pPr>
            <w:r w:rsidRPr="00C814FD">
              <w:rPr>
                <w:rFonts w:ascii="Comic Sans MS" w:hAnsi="Comic Sans MS"/>
              </w:rPr>
              <w:t>RECORD TYPE:</w:t>
            </w:r>
            <w:r w:rsidRPr="00C814FD">
              <w:rPr>
                <w:rFonts w:ascii="Comic Sans MS" w:hAnsi="Comic Sans MS"/>
              </w:rPr>
              <w:tab/>
              <w:t xml:space="preserve">Remittance Detail </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278" w:type="dxa"/>
          </w:tcPr>
          <w:p w:rsidR="00A91C81" w:rsidRPr="00C814FD" w:rsidRDefault="00A91C81">
            <w:pPr>
              <w:spacing w:before="40" w:after="40"/>
              <w:rPr>
                <w:rFonts w:ascii="Comic Sans MS" w:hAnsi="Comic Sans MS"/>
                <w:sz w:val="16"/>
              </w:rPr>
            </w:pPr>
          </w:p>
        </w:tc>
        <w:tc>
          <w:tcPr>
            <w:tcW w:w="8460" w:type="dxa"/>
            <w:tcBorders>
              <w:top w:val="single" w:sz="6" w:space="0" w:color="auto"/>
              <w:left w:val="single" w:sz="6" w:space="0" w:color="auto"/>
              <w:bottom w:val="single" w:sz="6" w:space="0" w:color="auto"/>
              <w:right w:val="single" w:sz="6" w:space="0" w:color="auto"/>
            </w:tcBorders>
          </w:tcPr>
          <w:p w:rsidR="00A91C81" w:rsidRPr="00C814FD" w:rsidRDefault="00A91C81">
            <w:pPr>
              <w:tabs>
                <w:tab w:val="left" w:pos="1962"/>
              </w:tabs>
              <w:spacing w:before="40" w:after="40"/>
              <w:rPr>
                <w:rFonts w:ascii="Comic Sans MS" w:hAnsi="Comic Sans MS"/>
                <w:b/>
              </w:rPr>
            </w:pPr>
            <w:r w:rsidRPr="00C814FD">
              <w:rPr>
                <w:rFonts w:ascii="Comic Sans MS" w:hAnsi="Comic Sans MS"/>
                <w:b/>
              </w:rPr>
              <w:t>RECORD TYPE:  2 OF 3</w:t>
            </w:r>
          </w:p>
        </w:tc>
      </w:tr>
    </w:tbl>
    <w:p w:rsidR="00A91C81" w:rsidRPr="00C814FD" w:rsidRDefault="00A91C81">
      <w:pPr>
        <w:rPr>
          <w:rFonts w:ascii="Comic Sans MS" w:hAnsi="Comic Sans MS"/>
          <w:sz w:val="16"/>
        </w:rPr>
      </w:pPr>
    </w:p>
    <w:tbl>
      <w:tblPr>
        <w:tblW w:w="97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08"/>
        <w:gridCol w:w="990"/>
        <w:gridCol w:w="3330"/>
        <w:gridCol w:w="1050"/>
        <w:gridCol w:w="1105"/>
        <w:gridCol w:w="2255"/>
      </w:tblGrid>
      <w:tr w:rsidR="00A91C81" w:rsidRPr="00C814FD">
        <w:tblPrEx>
          <w:tblCellMar>
            <w:top w:w="0" w:type="dxa"/>
            <w:bottom w:w="0" w:type="dxa"/>
          </w:tblCellMar>
        </w:tblPrEx>
        <w:trPr>
          <w:cantSplit/>
          <w:trHeight w:hRule="exact" w:val="420"/>
        </w:trPr>
        <w:tc>
          <w:tcPr>
            <w:tcW w:w="1008" w:type="dxa"/>
          </w:tcPr>
          <w:p w:rsidR="00A91C81" w:rsidRPr="00C814FD" w:rsidRDefault="00A91C81">
            <w:pPr>
              <w:pStyle w:val="celldescription"/>
              <w:rPr>
                <w:rFonts w:ascii="Comic Sans MS" w:hAnsi="Comic Sans MS"/>
              </w:rPr>
            </w:pPr>
            <w:r w:rsidRPr="00C814FD">
              <w:rPr>
                <w:rFonts w:ascii="Comic Sans MS" w:hAnsi="Comic Sans MS"/>
              </w:rPr>
              <w:t>LOC</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BYTES</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DATA ELEMENTS </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PIC</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VALUES</w:t>
            </w: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REQUIRED FIELDS</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1-2</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Record Type</w:t>
            </w:r>
          </w:p>
        </w:tc>
        <w:tc>
          <w:tcPr>
            <w:tcW w:w="1050" w:type="dxa"/>
          </w:tcPr>
          <w:p w:rsidR="00A91C81" w:rsidRPr="00C814FD" w:rsidRDefault="000A23C2">
            <w:pPr>
              <w:pStyle w:val="celldescription"/>
              <w:rPr>
                <w:rFonts w:ascii="Comic Sans MS" w:hAnsi="Comic Sans MS"/>
              </w:rPr>
            </w:pPr>
            <w:r w:rsidRPr="00C814FD">
              <w:rPr>
                <w:rFonts w:ascii="Comic Sans MS" w:hAnsi="Comic Sans MS"/>
              </w:rPr>
              <w:t>9</w:t>
            </w:r>
            <w:r w:rsidR="00E163FD" w:rsidRPr="00C814FD">
              <w:rPr>
                <w:rFonts w:ascii="Comic Sans MS" w:hAnsi="Comic Sans MS"/>
              </w:rPr>
              <w:t>(</w:t>
            </w:r>
            <w:r w:rsidR="00A91C81" w:rsidRPr="00C814FD">
              <w:rPr>
                <w:rFonts w:ascii="Comic Sans MS" w:hAnsi="Comic Sans MS"/>
              </w:rPr>
              <w:t>2)</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10</w:t>
            </w:r>
          </w:p>
        </w:tc>
        <w:tc>
          <w:tcPr>
            <w:tcW w:w="2255" w:type="dxa"/>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3</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1</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Credit or Debit Amt Identifier</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x(1)</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(1) + or -</w:t>
            </w:r>
          </w:p>
        </w:tc>
        <w:tc>
          <w:tcPr>
            <w:tcW w:w="2255" w:type="dxa"/>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4-15</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12</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Remittance Amount</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9(10)v99</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2255" w:type="dxa"/>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16-30</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15</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Corporate Card Number</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9 (15)</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(3)</w:t>
            </w:r>
          </w:p>
        </w:tc>
        <w:tc>
          <w:tcPr>
            <w:tcW w:w="2255" w:type="dxa"/>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31-</w:t>
            </w:r>
            <w:r w:rsidR="007B5A10" w:rsidRPr="00C814FD">
              <w:rPr>
                <w:rFonts w:ascii="Comic Sans MS" w:hAnsi="Comic Sans MS"/>
              </w:rPr>
              <w:t>99</w:t>
            </w:r>
          </w:p>
        </w:tc>
        <w:tc>
          <w:tcPr>
            <w:tcW w:w="990" w:type="dxa"/>
          </w:tcPr>
          <w:p w:rsidR="00A91C81" w:rsidRPr="00C814FD" w:rsidRDefault="001317C3">
            <w:pPr>
              <w:pStyle w:val="celldescription"/>
              <w:rPr>
                <w:rFonts w:ascii="Comic Sans MS" w:hAnsi="Comic Sans MS"/>
              </w:rPr>
            </w:pPr>
            <w:r w:rsidRPr="00C814FD">
              <w:rPr>
                <w:rFonts w:ascii="Comic Sans MS" w:hAnsi="Comic Sans MS"/>
              </w:rPr>
              <w:t>69</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Filler</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X (</w:t>
            </w:r>
            <w:r w:rsidR="001317C3" w:rsidRPr="00C814FD">
              <w:rPr>
                <w:rFonts w:ascii="Comic Sans MS" w:hAnsi="Comic Sans MS"/>
              </w:rPr>
              <w:t>69</w:t>
            </w:r>
            <w:r w:rsidRPr="00C814FD">
              <w:rPr>
                <w:rFonts w:ascii="Comic Sans MS" w:hAnsi="Comic Sans MS"/>
              </w:rPr>
              <w:t>)</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Space</w:t>
            </w:r>
          </w:p>
        </w:tc>
        <w:tc>
          <w:tcPr>
            <w:tcW w:w="2255" w:type="dxa"/>
          </w:tcPr>
          <w:p w:rsidR="00A91C81" w:rsidRPr="00C814FD" w:rsidRDefault="007B5A10">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100-101</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Remittance Msg Code</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9 (2)</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4</w:t>
            </w:r>
            <w:r w:rsidRPr="00C814FD">
              <w:rPr>
                <w:rFonts w:ascii="Comic Sans MS" w:hAnsi="Comic Sans MS"/>
              </w:rPr>
              <w:t>)</w:t>
            </w:r>
          </w:p>
        </w:tc>
        <w:tc>
          <w:tcPr>
            <w:tcW w:w="2255" w:type="dxa"/>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102-103</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Descriptive Msg Code For Line </w:t>
            </w:r>
            <w:r w:rsidR="000A23C2" w:rsidRPr="00C814FD">
              <w:rPr>
                <w:rFonts w:ascii="Comic Sans MS" w:hAnsi="Comic Sans MS"/>
              </w:rPr>
              <w:t>2</w:t>
            </w:r>
          </w:p>
        </w:tc>
        <w:tc>
          <w:tcPr>
            <w:tcW w:w="1050" w:type="dxa"/>
          </w:tcPr>
          <w:p w:rsidR="00A91C81" w:rsidRPr="00C814FD" w:rsidRDefault="000A23C2">
            <w:pPr>
              <w:pStyle w:val="celldescription"/>
              <w:rPr>
                <w:rFonts w:ascii="Comic Sans MS" w:hAnsi="Comic Sans MS"/>
              </w:rPr>
            </w:pPr>
            <w:r w:rsidRPr="00C814FD">
              <w:rPr>
                <w:rFonts w:ascii="Comic Sans MS" w:hAnsi="Comic Sans MS"/>
              </w:rPr>
              <w:t>9</w:t>
            </w:r>
            <w:r w:rsidR="00A91C81" w:rsidRPr="00C814FD">
              <w:rPr>
                <w:rFonts w:ascii="Comic Sans MS" w:hAnsi="Comic Sans MS"/>
              </w:rPr>
              <w:t xml:space="preserve"> (2)</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5</w:t>
            </w:r>
            <w:r w:rsidRPr="00C814FD">
              <w:rPr>
                <w:rFonts w:ascii="Comic Sans MS" w:hAnsi="Comic Sans MS"/>
              </w:rPr>
              <w:t>)</w:t>
            </w:r>
          </w:p>
          <w:p w:rsidR="00A91C81" w:rsidRPr="00C814FD" w:rsidRDefault="00A91C81">
            <w:pPr>
              <w:pStyle w:val="celldescription"/>
              <w:rPr>
                <w:rFonts w:ascii="Comic Sans MS" w:hAnsi="Comic Sans MS"/>
              </w:rPr>
            </w:pP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N</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104-119</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16</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Company Data For Line </w:t>
            </w:r>
            <w:r w:rsidR="000A23C2" w:rsidRPr="00C814FD">
              <w:rPr>
                <w:rFonts w:ascii="Comic Sans MS" w:hAnsi="Comic Sans MS"/>
              </w:rPr>
              <w:t>2</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X (16)</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6</w:t>
            </w:r>
            <w:r w:rsidRPr="00C814FD">
              <w:rPr>
                <w:rFonts w:ascii="Comic Sans MS" w:hAnsi="Comic Sans MS"/>
              </w:rPr>
              <w:t>)</w:t>
            </w: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N</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120-121</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Descriptive  Msg Code For Line </w:t>
            </w:r>
            <w:r w:rsidR="000A23C2" w:rsidRPr="00C814FD">
              <w:rPr>
                <w:rFonts w:ascii="Comic Sans MS" w:hAnsi="Comic Sans MS"/>
              </w:rPr>
              <w:t>3</w:t>
            </w:r>
          </w:p>
          <w:p w:rsidR="00A91C81" w:rsidRPr="00C814FD" w:rsidRDefault="00A91C81">
            <w:pPr>
              <w:pStyle w:val="celldescription"/>
              <w:rPr>
                <w:rFonts w:ascii="Comic Sans MS" w:hAnsi="Comic Sans MS"/>
              </w:rPr>
            </w:pPr>
          </w:p>
        </w:tc>
        <w:tc>
          <w:tcPr>
            <w:tcW w:w="1050" w:type="dxa"/>
          </w:tcPr>
          <w:p w:rsidR="00A91C81" w:rsidRPr="00C814FD" w:rsidRDefault="000A23C2">
            <w:pPr>
              <w:pStyle w:val="celldescription"/>
              <w:rPr>
                <w:rFonts w:ascii="Comic Sans MS" w:hAnsi="Comic Sans MS"/>
              </w:rPr>
            </w:pPr>
            <w:r w:rsidRPr="00C814FD">
              <w:rPr>
                <w:rFonts w:ascii="Comic Sans MS" w:hAnsi="Comic Sans MS"/>
              </w:rPr>
              <w:t>9</w:t>
            </w:r>
            <w:r w:rsidR="00A91C81" w:rsidRPr="00C814FD">
              <w:rPr>
                <w:rFonts w:ascii="Comic Sans MS" w:hAnsi="Comic Sans MS"/>
              </w:rPr>
              <w:t xml:space="preserve"> (2)</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5</w:t>
            </w:r>
            <w:r w:rsidRPr="00C814FD">
              <w:rPr>
                <w:rFonts w:ascii="Comic Sans MS" w:hAnsi="Comic Sans MS"/>
              </w:rPr>
              <w:t>)</w:t>
            </w: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N</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122-137</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16</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Company Data For Line </w:t>
            </w:r>
            <w:r w:rsidR="000A23C2" w:rsidRPr="00C814FD">
              <w:rPr>
                <w:rFonts w:ascii="Comic Sans MS" w:hAnsi="Comic Sans MS"/>
              </w:rPr>
              <w:t>3</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X (16)</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6</w:t>
            </w:r>
            <w:r w:rsidRPr="00C814FD">
              <w:rPr>
                <w:rFonts w:ascii="Comic Sans MS" w:hAnsi="Comic Sans MS"/>
              </w:rPr>
              <w:t>)</w:t>
            </w: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N</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138-139</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Descriptive Msg Code For Line </w:t>
            </w:r>
            <w:r w:rsidR="000A23C2" w:rsidRPr="00C814FD">
              <w:rPr>
                <w:rFonts w:ascii="Comic Sans MS" w:hAnsi="Comic Sans MS"/>
              </w:rPr>
              <w:t>4</w:t>
            </w:r>
          </w:p>
        </w:tc>
        <w:tc>
          <w:tcPr>
            <w:tcW w:w="1050" w:type="dxa"/>
          </w:tcPr>
          <w:p w:rsidR="00A91C81" w:rsidRPr="00C814FD" w:rsidRDefault="000A23C2">
            <w:pPr>
              <w:pStyle w:val="celldescription"/>
              <w:rPr>
                <w:rFonts w:ascii="Comic Sans MS" w:hAnsi="Comic Sans MS"/>
              </w:rPr>
            </w:pPr>
            <w:r w:rsidRPr="00C814FD">
              <w:rPr>
                <w:rFonts w:ascii="Comic Sans MS" w:hAnsi="Comic Sans MS"/>
              </w:rPr>
              <w:t>9</w:t>
            </w:r>
            <w:r w:rsidR="00A91C81" w:rsidRPr="00C814FD">
              <w:rPr>
                <w:rFonts w:ascii="Comic Sans MS" w:hAnsi="Comic Sans MS"/>
              </w:rPr>
              <w:t xml:space="preserve"> (2)</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5</w:t>
            </w:r>
            <w:r w:rsidRPr="00C814FD">
              <w:rPr>
                <w:rFonts w:ascii="Comic Sans MS" w:hAnsi="Comic Sans MS"/>
              </w:rPr>
              <w:t>)</w:t>
            </w: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N</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140-155</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16</w:t>
            </w:r>
          </w:p>
        </w:tc>
        <w:tc>
          <w:tcPr>
            <w:tcW w:w="3330" w:type="dxa"/>
          </w:tcPr>
          <w:p w:rsidR="00A91C81" w:rsidRPr="00C814FD" w:rsidRDefault="001317C3">
            <w:pPr>
              <w:pStyle w:val="celldescription"/>
              <w:rPr>
                <w:rFonts w:ascii="Comic Sans MS" w:hAnsi="Comic Sans MS"/>
              </w:rPr>
            </w:pPr>
            <w:r w:rsidRPr="00C814FD">
              <w:rPr>
                <w:rFonts w:ascii="Comic Sans MS" w:hAnsi="Comic Sans MS"/>
              </w:rPr>
              <w:t xml:space="preserve">Company Data For Line </w:t>
            </w:r>
            <w:r w:rsidR="000A23C2" w:rsidRPr="00C814FD">
              <w:rPr>
                <w:rFonts w:ascii="Comic Sans MS" w:hAnsi="Comic Sans MS"/>
              </w:rPr>
              <w:t>4</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X (16)</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6</w:t>
            </w:r>
            <w:r w:rsidRPr="00C814FD">
              <w:rPr>
                <w:rFonts w:ascii="Comic Sans MS" w:hAnsi="Comic Sans MS"/>
              </w:rPr>
              <w:t>)</w:t>
            </w:r>
          </w:p>
        </w:tc>
        <w:tc>
          <w:tcPr>
            <w:tcW w:w="2255" w:type="dxa"/>
          </w:tcPr>
          <w:p w:rsidR="00A91C81" w:rsidRPr="00C814FD" w:rsidRDefault="00A91C81">
            <w:pPr>
              <w:pStyle w:val="celldescription"/>
              <w:jc w:val="center"/>
              <w:rPr>
                <w:rFonts w:ascii="Comic Sans MS" w:hAnsi="Comic Sans MS"/>
              </w:rPr>
            </w:pPr>
            <w:r w:rsidRPr="00C814FD">
              <w:rPr>
                <w:rFonts w:ascii="Comic Sans MS" w:hAnsi="Comic Sans MS"/>
              </w:rPr>
              <w:t>N</w:t>
            </w:r>
          </w:p>
        </w:tc>
      </w:tr>
      <w:tr w:rsidR="00A91C81" w:rsidRPr="00C814FD">
        <w:tblPrEx>
          <w:tblCellMar>
            <w:top w:w="0" w:type="dxa"/>
            <w:bottom w:w="0" w:type="dxa"/>
          </w:tblCellMar>
        </w:tblPrEx>
        <w:trPr>
          <w:cantSplit/>
          <w:trHeight w:hRule="exact" w:val="480"/>
        </w:trPr>
        <w:tc>
          <w:tcPr>
            <w:tcW w:w="1008" w:type="dxa"/>
          </w:tcPr>
          <w:p w:rsidR="00A91C81" w:rsidRPr="00C814FD" w:rsidRDefault="00A91C81">
            <w:pPr>
              <w:pStyle w:val="celldescription"/>
              <w:rPr>
                <w:rFonts w:ascii="Comic Sans MS" w:hAnsi="Comic Sans MS"/>
              </w:rPr>
            </w:pPr>
            <w:r w:rsidRPr="00C814FD">
              <w:rPr>
                <w:rFonts w:ascii="Comic Sans MS" w:hAnsi="Comic Sans MS"/>
              </w:rPr>
              <w:t>156-220</w:t>
            </w:r>
          </w:p>
        </w:tc>
        <w:tc>
          <w:tcPr>
            <w:tcW w:w="990" w:type="dxa"/>
          </w:tcPr>
          <w:p w:rsidR="00A91C81" w:rsidRPr="00C814FD" w:rsidRDefault="00A91C81">
            <w:pPr>
              <w:pStyle w:val="celldescription"/>
              <w:rPr>
                <w:rFonts w:ascii="Comic Sans MS" w:hAnsi="Comic Sans MS"/>
              </w:rPr>
            </w:pPr>
            <w:r w:rsidRPr="00C814FD">
              <w:rPr>
                <w:rFonts w:ascii="Comic Sans MS" w:hAnsi="Comic Sans MS"/>
              </w:rPr>
              <w:t xml:space="preserve">65 </w:t>
            </w:r>
          </w:p>
        </w:tc>
        <w:tc>
          <w:tcPr>
            <w:tcW w:w="3330" w:type="dxa"/>
          </w:tcPr>
          <w:p w:rsidR="00A91C81" w:rsidRPr="00C814FD" w:rsidRDefault="00A91C81">
            <w:pPr>
              <w:pStyle w:val="celldescription"/>
              <w:rPr>
                <w:rFonts w:ascii="Comic Sans MS" w:hAnsi="Comic Sans MS"/>
              </w:rPr>
            </w:pPr>
            <w:r w:rsidRPr="00C814FD">
              <w:rPr>
                <w:rFonts w:ascii="Comic Sans MS" w:hAnsi="Comic Sans MS"/>
              </w:rPr>
              <w:t xml:space="preserve">Filler </w:t>
            </w:r>
          </w:p>
        </w:tc>
        <w:tc>
          <w:tcPr>
            <w:tcW w:w="1050" w:type="dxa"/>
          </w:tcPr>
          <w:p w:rsidR="00A91C81" w:rsidRPr="00C814FD" w:rsidRDefault="00A91C81">
            <w:pPr>
              <w:pStyle w:val="celldescription"/>
              <w:rPr>
                <w:rFonts w:ascii="Comic Sans MS" w:hAnsi="Comic Sans MS"/>
              </w:rPr>
            </w:pPr>
            <w:r w:rsidRPr="00C814FD">
              <w:rPr>
                <w:rFonts w:ascii="Comic Sans MS" w:hAnsi="Comic Sans MS"/>
              </w:rPr>
              <w:t>X (65)</w:t>
            </w:r>
          </w:p>
        </w:tc>
        <w:tc>
          <w:tcPr>
            <w:tcW w:w="1105" w:type="dxa"/>
          </w:tcPr>
          <w:p w:rsidR="00A91C81" w:rsidRPr="00C814FD" w:rsidRDefault="00A91C81">
            <w:pPr>
              <w:pStyle w:val="celldescription"/>
              <w:rPr>
                <w:rFonts w:ascii="Comic Sans MS" w:hAnsi="Comic Sans MS"/>
              </w:rPr>
            </w:pPr>
            <w:r w:rsidRPr="00C814FD">
              <w:rPr>
                <w:rFonts w:ascii="Comic Sans MS" w:hAnsi="Comic Sans MS"/>
              </w:rPr>
              <w:t>Spaces</w:t>
            </w:r>
          </w:p>
        </w:tc>
        <w:tc>
          <w:tcPr>
            <w:tcW w:w="2255" w:type="dxa"/>
          </w:tcPr>
          <w:p w:rsidR="00A91C81" w:rsidRPr="00C814FD" w:rsidRDefault="001317C3">
            <w:pPr>
              <w:pStyle w:val="celldescription"/>
              <w:jc w:val="center"/>
              <w:rPr>
                <w:rFonts w:ascii="Comic Sans MS" w:hAnsi="Comic Sans MS"/>
                <w:b/>
              </w:rPr>
            </w:pPr>
            <w:r w:rsidRPr="00C814FD">
              <w:rPr>
                <w:rFonts w:ascii="Comic Sans MS" w:hAnsi="Comic Sans MS"/>
                <w:b/>
              </w:rPr>
              <w:t>Y</w:t>
            </w:r>
          </w:p>
        </w:tc>
      </w:tr>
    </w:tbl>
    <w:p w:rsidR="00A91C81" w:rsidRPr="00C814FD" w:rsidRDefault="00A91C81">
      <w:pPr>
        <w:rPr>
          <w:rFonts w:ascii="Comic Sans MS" w:hAnsi="Comic Sans MS"/>
          <w:sz w:val="16"/>
        </w:rPr>
      </w:pPr>
    </w:p>
    <w:tbl>
      <w:tblPr>
        <w:tblW w:w="9738" w:type="dxa"/>
        <w:tblLayout w:type="fixed"/>
        <w:tblLook w:val="0000"/>
      </w:tblPr>
      <w:tblGrid>
        <w:gridCol w:w="558"/>
        <w:gridCol w:w="1890"/>
        <w:gridCol w:w="7290"/>
      </w:tblGrid>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 xml:space="preserve">(1) </w:t>
            </w:r>
          </w:p>
        </w:tc>
        <w:tc>
          <w:tcPr>
            <w:tcW w:w="1890" w:type="dxa"/>
          </w:tcPr>
          <w:p w:rsidR="00A91C81" w:rsidRPr="00C814FD" w:rsidRDefault="00A91C81">
            <w:pPr>
              <w:pStyle w:val="celldescription"/>
              <w:rPr>
                <w:rFonts w:ascii="Comic Sans MS" w:hAnsi="Comic Sans MS"/>
              </w:rPr>
            </w:pPr>
            <w:r w:rsidRPr="00C814FD">
              <w:rPr>
                <w:rFonts w:ascii="Comic Sans MS" w:hAnsi="Comic Sans MS"/>
              </w:rPr>
              <w:t>Credit or Debit Indicator:</w:t>
            </w:r>
          </w:p>
        </w:tc>
        <w:tc>
          <w:tcPr>
            <w:tcW w:w="7290" w:type="dxa"/>
          </w:tcPr>
          <w:p w:rsidR="00A91C81" w:rsidRPr="00C814FD" w:rsidRDefault="00A91C81">
            <w:pPr>
              <w:pStyle w:val="celldescription"/>
              <w:rPr>
                <w:rFonts w:ascii="Comic Sans MS" w:hAnsi="Comic Sans MS"/>
              </w:rPr>
            </w:pPr>
            <w:r w:rsidRPr="00C814FD">
              <w:rPr>
                <w:rFonts w:ascii="Comic Sans MS" w:hAnsi="Comic Sans MS"/>
              </w:rPr>
              <w:t xml:space="preserve">Indicates </w:t>
            </w:r>
            <w:r w:rsidR="000075A9" w:rsidRPr="00C814FD">
              <w:rPr>
                <w:rFonts w:ascii="Comic Sans MS" w:hAnsi="Comic Sans MS"/>
              </w:rPr>
              <w:t>if</w:t>
            </w:r>
            <w:r w:rsidRPr="00C814FD">
              <w:rPr>
                <w:rFonts w:ascii="Comic Sans MS" w:hAnsi="Comic Sans MS"/>
              </w:rPr>
              <w:t xml:space="preserve"> the remittance amount is a credit or debit.  Any value 0 or greater would have a plus; any value less than zero would have a minus.</w:t>
            </w:r>
            <w:r w:rsidRPr="00C814FD">
              <w:rPr>
                <w:rFonts w:ascii="Comic Sans MS" w:hAnsi="Comic Sans MS"/>
              </w:rPr>
              <w:br/>
            </w:r>
            <w:r w:rsidRPr="00C814FD">
              <w:rPr>
                <w:rFonts w:ascii="Comic Sans MS" w:hAnsi="Comic Sans MS"/>
                <w:b/>
              </w:rPr>
              <w:t>- Credit</w:t>
            </w:r>
            <w:r w:rsidRPr="00C814FD">
              <w:rPr>
                <w:rFonts w:ascii="Comic Sans MS" w:hAnsi="Comic Sans MS"/>
              </w:rPr>
              <w:t xml:space="preserve"> - reduces balance on </w:t>
            </w:r>
            <w:r w:rsidR="00C814FD" w:rsidRPr="00C814FD">
              <w:rPr>
                <w:rFonts w:ascii="Comic Sans MS" w:hAnsi="Comic Sans MS"/>
              </w:rPr>
              <w:t>Card member</w:t>
            </w:r>
            <w:r w:rsidRPr="00C814FD">
              <w:rPr>
                <w:rFonts w:ascii="Comic Sans MS" w:hAnsi="Comic Sans MS"/>
              </w:rPr>
              <w:t xml:space="preserve"> account (i.e. a remittance to AMEX)</w:t>
            </w:r>
            <w:r w:rsidRPr="00C814FD">
              <w:rPr>
                <w:rFonts w:ascii="Comic Sans MS" w:hAnsi="Comic Sans MS"/>
              </w:rPr>
              <w:br/>
            </w:r>
            <w:r w:rsidRPr="00C814FD">
              <w:rPr>
                <w:rFonts w:ascii="Comic Sans MS" w:hAnsi="Comic Sans MS"/>
                <w:b/>
              </w:rPr>
              <w:t>+ Debit</w:t>
            </w:r>
            <w:r w:rsidRPr="00C814FD">
              <w:rPr>
                <w:rFonts w:ascii="Comic Sans MS" w:hAnsi="Comic Sans MS"/>
              </w:rPr>
              <w:t xml:space="preserve"> - increases balance on </w:t>
            </w:r>
            <w:r w:rsidR="00C814FD" w:rsidRPr="00C814FD">
              <w:rPr>
                <w:rFonts w:ascii="Comic Sans MS" w:hAnsi="Comic Sans MS"/>
              </w:rPr>
              <w:t>Card member</w:t>
            </w:r>
            <w:r w:rsidRPr="00C814FD">
              <w:rPr>
                <w:rFonts w:ascii="Comic Sans MS" w:hAnsi="Comic Sans MS"/>
              </w:rPr>
              <w:t xml:space="preserve"> account (i.e. reversal of previously paid expense)</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(2)</w:t>
            </w:r>
          </w:p>
        </w:tc>
        <w:tc>
          <w:tcPr>
            <w:tcW w:w="1890" w:type="dxa"/>
          </w:tcPr>
          <w:p w:rsidR="00A91C81" w:rsidRPr="00C814FD" w:rsidRDefault="00E163FD">
            <w:pPr>
              <w:pStyle w:val="celldescription"/>
              <w:rPr>
                <w:rFonts w:ascii="Comic Sans MS" w:hAnsi="Comic Sans MS"/>
              </w:rPr>
            </w:pPr>
            <w:r w:rsidRPr="00C814FD">
              <w:rPr>
                <w:rFonts w:ascii="Comic Sans MS" w:hAnsi="Comic Sans MS"/>
              </w:rPr>
              <w:t>Dollar</w:t>
            </w:r>
            <w:r w:rsidR="00A91C81" w:rsidRPr="00C814FD">
              <w:rPr>
                <w:rFonts w:ascii="Comic Sans MS" w:hAnsi="Comic Sans MS"/>
              </w:rPr>
              <w:t xml:space="preserve"> Amount:</w:t>
            </w:r>
          </w:p>
        </w:tc>
        <w:tc>
          <w:tcPr>
            <w:tcW w:w="7290" w:type="dxa"/>
          </w:tcPr>
          <w:p w:rsidR="00A91C81" w:rsidRPr="00C814FD" w:rsidRDefault="00A91C81">
            <w:pPr>
              <w:pStyle w:val="celldescription"/>
              <w:rPr>
                <w:rFonts w:ascii="Comic Sans MS" w:hAnsi="Comic Sans MS"/>
              </w:rPr>
            </w:pPr>
            <w:r w:rsidRPr="00C814FD">
              <w:rPr>
                <w:rFonts w:ascii="Comic Sans MS" w:hAnsi="Comic Sans MS"/>
              </w:rPr>
              <w:t xml:space="preserve">The </w:t>
            </w:r>
            <w:r w:rsidR="00E163FD" w:rsidRPr="00C814FD">
              <w:rPr>
                <w:rFonts w:ascii="Comic Sans MS" w:hAnsi="Comic Sans MS"/>
              </w:rPr>
              <w:t>dollar</w:t>
            </w:r>
            <w:r w:rsidRPr="00C814FD">
              <w:rPr>
                <w:rFonts w:ascii="Comic Sans MS" w:hAnsi="Comic Sans MS"/>
              </w:rPr>
              <w:t xml:space="preserve"> amount for the </w:t>
            </w:r>
            <w:r w:rsidR="00C814FD" w:rsidRPr="00C814FD">
              <w:rPr>
                <w:rFonts w:ascii="Comic Sans MS" w:hAnsi="Comic Sans MS"/>
              </w:rPr>
              <w:t>Card member</w:t>
            </w:r>
            <w:r w:rsidRPr="00C814FD">
              <w:rPr>
                <w:rFonts w:ascii="Comic Sans MS" w:hAnsi="Comic Sans MS"/>
              </w:rPr>
              <w:t xml:space="preserve">. </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(3)</w:t>
            </w:r>
          </w:p>
        </w:tc>
        <w:tc>
          <w:tcPr>
            <w:tcW w:w="1890" w:type="dxa"/>
          </w:tcPr>
          <w:p w:rsidR="00A91C81" w:rsidRPr="00C814FD" w:rsidRDefault="00A91C81">
            <w:pPr>
              <w:pStyle w:val="celldescription"/>
              <w:rPr>
                <w:rFonts w:ascii="Comic Sans MS" w:hAnsi="Comic Sans MS"/>
              </w:rPr>
            </w:pPr>
            <w:r w:rsidRPr="00C814FD">
              <w:rPr>
                <w:rFonts w:ascii="Comic Sans MS" w:hAnsi="Comic Sans MS"/>
              </w:rPr>
              <w:t>Corporate Card Number:</w:t>
            </w:r>
          </w:p>
        </w:tc>
        <w:tc>
          <w:tcPr>
            <w:tcW w:w="7290" w:type="dxa"/>
          </w:tcPr>
          <w:p w:rsidR="00A91C81" w:rsidRPr="00C814FD" w:rsidRDefault="00A91C81">
            <w:pPr>
              <w:pStyle w:val="celldescription"/>
              <w:rPr>
                <w:rFonts w:ascii="Comic Sans MS" w:hAnsi="Comic Sans MS"/>
              </w:rPr>
            </w:pPr>
            <w:r w:rsidRPr="00C814FD">
              <w:rPr>
                <w:rFonts w:ascii="Comic Sans MS" w:hAnsi="Comic Sans MS"/>
              </w:rPr>
              <w:t>The file must contain a valid Corporate Card Number</w:t>
            </w:r>
            <w:r w:rsidR="00E163FD" w:rsidRPr="00C814FD">
              <w:rPr>
                <w:rFonts w:ascii="Comic Sans MS" w:hAnsi="Comic Sans MS"/>
              </w:rPr>
              <w:t xml:space="preserve"> (see pg 8 for mod-10 check)</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4</w:t>
            </w:r>
            <w:r w:rsidRPr="00C814FD">
              <w:rPr>
                <w:rFonts w:ascii="Comic Sans MS" w:hAnsi="Comic Sans MS"/>
              </w:rPr>
              <w:t>)</w:t>
            </w:r>
          </w:p>
        </w:tc>
        <w:tc>
          <w:tcPr>
            <w:tcW w:w="1890" w:type="dxa"/>
          </w:tcPr>
          <w:p w:rsidR="00A91C81" w:rsidRPr="00C814FD" w:rsidRDefault="00A91C81">
            <w:pPr>
              <w:pStyle w:val="celldescription"/>
              <w:rPr>
                <w:rFonts w:ascii="Comic Sans MS" w:hAnsi="Comic Sans MS"/>
              </w:rPr>
            </w:pPr>
            <w:r w:rsidRPr="00C814FD">
              <w:rPr>
                <w:rFonts w:ascii="Comic Sans MS" w:hAnsi="Comic Sans MS"/>
              </w:rPr>
              <w:t>Remittance Msg Code:</w:t>
            </w:r>
          </w:p>
        </w:tc>
        <w:tc>
          <w:tcPr>
            <w:tcW w:w="7290" w:type="dxa"/>
          </w:tcPr>
          <w:p w:rsidR="00A91C81" w:rsidRPr="00C814FD" w:rsidRDefault="00A91C81">
            <w:pPr>
              <w:pStyle w:val="celldescription"/>
              <w:rPr>
                <w:rFonts w:ascii="Comic Sans MS" w:hAnsi="Comic Sans MS"/>
              </w:rPr>
            </w:pPr>
            <w:r w:rsidRPr="00C814FD">
              <w:rPr>
                <w:rFonts w:ascii="Comic Sans MS" w:hAnsi="Comic Sans MS"/>
              </w:rPr>
              <w:t xml:space="preserve">The selected standard AMEX literal that is the message appearing next to the payment credited to a </w:t>
            </w:r>
            <w:r w:rsidR="00C814FD" w:rsidRPr="00C814FD">
              <w:rPr>
                <w:rFonts w:ascii="Comic Sans MS" w:hAnsi="Comic Sans MS"/>
              </w:rPr>
              <w:t>Card member</w:t>
            </w:r>
            <w:r w:rsidRPr="00C814FD">
              <w:rPr>
                <w:rFonts w:ascii="Comic Sans MS" w:hAnsi="Comic Sans MS"/>
              </w:rPr>
              <w:t xml:space="preserve"> account.</w:t>
            </w:r>
            <w:r w:rsidR="00E163FD" w:rsidRPr="00C814FD">
              <w:rPr>
                <w:rFonts w:ascii="Comic Sans MS" w:hAnsi="Comic Sans MS"/>
              </w:rPr>
              <w:t xml:space="preserve"> (see pg 5 for codes)</w:t>
            </w:r>
          </w:p>
        </w:tc>
      </w:tr>
      <w:tr w:rsidR="00A91C81" w:rsidRPr="00C814FD">
        <w:tblPrEx>
          <w:tblCellMar>
            <w:top w:w="0" w:type="dxa"/>
            <w:bottom w:w="0" w:type="dxa"/>
          </w:tblCellMar>
        </w:tblPrEx>
        <w:trPr>
          <w:trHeight w:val="900"/>
        </w:trPr>
        <w:tc>
          <w:tcPr>
            <w:tcW w:w="558"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5</w:t>
            </w:r>
            <w:r w:rsidRPr="00C814FD">
              <w:rPr>
                <w:rFonts w:ascii="Comic Sans MS" w:hAnsi="Comic Sans MS"/>
              </w:rPr>
              <w:t>)</w:t>
            </w:r>
          </w:p>
        </w:tc>
        <w:tc>
          <w:tcPr>
            <w:tcW w:w="1890" w:type="dxa"/>
          </w:tcPr>
          <w:p w:rsidR="00A91C81" w:rsidRPr="00C814FD" w:rsidRDefault="00A91C81">
            <w:pPr>
              <w:pStyle w:val="celldescription"/>
              <w:rPr>
                <w:rFonts w:ascii="Comic Sans MS" w:hAnsi="Comic Sans MS"/>
              </w:rPr>
            </w:pPr>
            <w:r w:rsidRPr="00C814FD">
              <w:rPr>
                <w:rFonts w:ascii="Comic Sans MS" w:hAnsi="Comic Sans MS"/>
              </w:rPr>
              <w:t>Descriptive Msg Code:</w:t>
            </w:r>
          </w:p>
        </w:tc>
        <w:tc>
          <w:tcPr>
            <w:tcW w:w="7290" w:type="dxa"/>
          </w:tcPr>
          <w:p w:rsidR="00A91C81" w:rsidRPr="00C814FD" w:rsidRDefault="00A91C81">
            <w:pPr>
              <w:pStyle w:val="celldescription"/>
              <w:rPr>
                <w:rFonts w:ascii="Comic Sans MS" w:hAnsi="Comic Sans MS"/>
              </w:rPr>
            </w:pPr>
            <w:r w:rsidRPr="00C814FD">
              <w:rPr>
                <w:rFonts w:ascii="Comic Sans MS" w:hAnsi="Comic Sans MS"/>
              </w:rPr>
              <w:t xml:space="preserve">The code which drives the descriptive bill message </w:t>
            </w:r>
            <w:r w:rsidR="000075A9" w:rsidRPr="00C814FD">
              <w:rPr>
                <w:rFonts w:ascii="Comic Sans MS" w:hAnsi="Comic Sans MS"/>
              </w:rPr>
              <w:t>on</w:t>
            </w:r>
            <w:r w:rsidRPr="00C814FD">
              <w:rPr>
                <w:rFonts w:ascii="Comic Sans MS" w:hAnsi="Comic Sans MS"/>
              </w:rPr>
              <w:t xml:space="preserve"> the billing statement.  These messages will appear on the statement in the same sequence as they are on the file</w:t>
            </w:r>
            <w:r w:rsidR="000075A9" w:rsidRPr="00C814FD">
              <w:rPr>
                <w:rFonts w:ascii="Comic Sans MS" w:hAnsi="Comic Sans MS"/>
              </w:rPr>
              <w:t>.</w:t>
            </w:r>
            <w:r w:rsidR="00E163FD" w:rsidRPr="00C814FD">
              <w:rPr>
                <w:rFonts w:ascii="Comic Sans MS" w:hAnsi="Comic Sans MS"/>
              </w:rPr>
              <w:t xml:space="preserve"> (see pg 5/6 for codes)</w:t>
            </w:r>
          </w:p>
        </w:tc>
      </w:tr>
      <w:tr w:rsidR="00A91C81" w:rsidRPr="00C814FD">
        <w:tblPrEx>
          <w:tblCellMar>
            <w:top w:w="0" w:type="dxa"/>
            <w:bottom w:w="0" w:type="dxa"/>
          </w:tblCellMar>
        </w:tblPrEx>
        <w:tc>
          <w:tcPr>
            <w:tcW w:w="558" w:type="dxa"/>
          </w:tcPr>
          <w:p w:rsidR="00A91C81" w:rsidRPr="00C814FD" w:rsidRDefault="00A91C81">
            <w:pPr>
              <w:pStyle w:val="celldescription"/>
              <w:rPr>
                <w:rFonts w:ascii="Comic Sans MS" w:hAnsi="Comic Sans MS"/>
              </w:rPr>
            </w:pPr>
            <w:r w:rsidRPr="00C814FD">
              <w:rPr>
                <w:rFonts w:ascii="Comic Sans MS" w:hAnsi="Comic Sans MS"/>
              </w:rPr>
              <w:t>(</w:t>
            </w:r>
            <w:r w:rsidR="007B5A10" w:rsidRPr="00C814FD">
              <w:rPr>
                <w:rFonts w:ascii="Comic Sans MS" w:hAnsi="Comic Sans MS"/>
              </w:rPr>
              <w:t>6</w:t>
            </w:r>
            <w:r w:rsidRPr="00C814FD">
              <w:rPr>
                <w:rFonts w:ascii="Comic Sans MS" w:hAnsi="Comic Sans MS"/>
              </w:rPr>
              <w:t>)</w:t>
            </w:r>
          </w:p>
        </w:tc>
        <w:tc>
          <w:tcPr>
            <w:tcW w:w="1890" w:type="dxa"/>
          </w:tcPr>
          <w:p w:rsidR="00A91C81" w:rsidRPr="00C814FD" w:rsidRDefault="00C814FD">
            <w:pPr>
              <w:pStyle w:val="celldescription"/>
              <w:rPr>
                <w:rFonts w:ascii="Comic Sans MS" w:hAnsi="Comic Sans MS"/>
              </w:rPr>
            </w:pPr>
            <w:r>
              <w:rPr>
                <w:rFonts w:ascii="Comic Sans MS" w:hAnsi="Comic Sans MS"/>
              </w:rPr>
              <w:t>Client Data</w:t>
            </w:r>
            <w:r w:rsidR="00A91C81" w:rsidRPr="00C814FD">
              <w:rPr>
                <w:rFonts w:ascii="Comic Sans MS" w:hAnsi="Comic Sans MS"/>
              </w:rPr>
              <w:t>:</w:t>
            </w:r>
          </w:p>
        </w:tc>
        <w:tc>
          <w:tcPr>
            <w:tcW w:w="7290" w:type="dxa"/>
          </w:tcPr>
          <w:p w:rsidR="00A91C81" w:rsidRPr="00C814FD" w:rsidRDefault="00A91C81">
            <w:pPr>
              <w:pStyle w:val="celldescription"/>
              <w:rPr>
                <w:rFonts w:ascii="Comic Sans MS" w:hAnsi="Comic Sans MS"/>
              </w:rPr>
            </w:pPr>
            <w:r w:rsidRPr="00C814FD">
              <w:rPr>
                <w:rFonts w:ascii="Comic Sans MS" w:hAnsi="Comic Sans MS"/>
              </w:rPr>
              <w:t>The client data which corresponds with the selected Descriptive Msg.</w:t>
            </w:r>
          </w:p>
        </w:tc>
      </w:tr>
    </w:tbl>
    <w:p w:rsidR="00A91C81" w:rsidRPr="00C814FD" w:rsidRDefault="00A91C81">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8370"/>
      </w:tblGrid>
      <w:tr w:rsidR="00A91C81" w:rsidRPr="00C814FD">
        <w:tblPrEx>
          <w:tblCellMar>
            <w:top w:w="0" w:type="dxa"/>
            <w:bottom w:w="0" w:type="dxa"/>
          </w:tblCellMar>
        </w:tblPrEx>
        <w:tc>
          <w:tcPr>
            <w:tcW w:w="9738" w:type="dxa"/>
            <w:gridSpan w:val="2"/>
          </w:tcPr>
          <w:p w:rsidR="00A91C81" w:rsidRPr="00C814FD" w:rsidRDefault="00A91C81">
            <w:pPr>
              <w:pStyle w:val="cellfieldname"/>
              <w:tabs>
                <w:tab w:val="right" w:pos="9360"/>
              </w:tabs>
              <w:spacing w:before="0"/>
              <w:rPr>
                <w:rFonts w:ascii="Comic Sans MS" w:hAnsi="Comic Sans MS"/>
              </w:rPr>
            </w:pPr>
            <w:r w:rsidRPr="00C814FD">
              <w:rPr>
                <w:rFonts w:ascii="Comic Sans MS" w:hAnsi="Comic Sans MS"/>
              </w:rPr>
              <w:t>Sample File Layout</w:t>
            </w:r>
            <w:r w:rsidRPr="00C814FD">
              <w:rPr>
                <w:rFonts w:ascii="Comic Sans MS" w:hAnsi="Comic Sans MS"/>
              </w:rPr>
              <w:tab/>
              <w:t>Summary Trailer</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368" w:type="dxa"/>
          </w:tcPr>
          <w:p w:rsidR="00A91C81" w:rsidRPr="00C814FD" w:rsidRDefault="00A91C81">
            <w:pPr>
              <w:spacing w:before="40" w:after="40"/>
              <w:rPr>
                <w:rFonts w:ascii="Comic Sans MS" w:hAnsi="Comic Sans MS"/>
              </w:rPr>
            </w:pPr>
          </w:p>
        </w:tc>
        <w:tc>
          <w:tcPr>
            <w:tcW w:w="837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fieldname"/>
              <w:tabs>
                <w:tab w:val="left" w:pos="1872"/>
              </w:tabs>
              <w:spacing w:before="0"/>
              <w:rPr>
                <w:rFonts w:ascii="Comic Sans MS" w:hAnsi="Comic Sans MS"/>
              </w:rPr>
            </w:pPr>
            <w:r w:rsidRPr="00C814FD">
              <w:rPr>
                <w:rFonts w:ascii="Comic Sans MS" w:hAnsi="Comic Sans MS"/>
              </w:rPr>
              <w:t xml:space="preserve">FILE NAME: </w:t>
            </w:r>
            <w:r w:rsidRPr="00C814FD">
              <w:rPr>
                <w:rFonts w:ascii="Comic Sans MS" w:hAnsi="Comic Sans MS"/>
              </w:rPr>
              <w:tab/>
              <w:t>Individual Billing / Company Payment  File Specifications</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368" w:type="dxa"/>
          </w:tcPr>
          <w:p w:rsidR="00A91C81" w:rsidRPr="00C814FD" w:rsidRDefault="00A91C81">
            <w:pPr>
              <w:spacing w:before="40" w:after="40"/>
              <w:rPr>
                <w:rFonts w:ascii="Comic Sans MS" w:hAnsi="Comic Sans MS"/>
              </w:rPr>
            </w:pPr>
          </w:p>
        </w:tc>
        <w:tc>
          <w:tcPr>
            <w:tcW w:w="8370" w:type="dxa"/>
            <w:tcBorders>
              <w:top w:val="single" w:sz="6" w:space="0" w:color="auto"/>
              <w:left w:val="single" w:sz="6" w:space="0" w:color="auto"/>
              <w:bottom w:val="single" w:sz="6" w:space="0" w:color="auto"/>
              <w:right w:val="single" w:sz="6" w:space="0" w:color="auto"/>
            </w:tcBorders>
          </w:tcPr>
          <w:p w:rsidR="00A91C81" w:rsidRPr="00C814FD" w:rsidRDefault="00A91C81">
            <w:pPr>
              <w:tabs>
                <w:tab w:val="left" w:pos="1872"/>
              </w:tabs>
              <w:rPr>
                <w:rFonts w:ascii="Comic Sans MS" w:hAnsi="Comic Sans MS"/>
                <w:b/>
              </w:rPr>
            </w:pPr>
            <w:r w:rsidRPr="00C814FD">
              <w:rPr>
                <w:rFonts w:ascii="Comic Sans MS" w:hAnsi="Comic Sans MS"/>
                <w:b/>
              </w:rPr>
              <w:t>RECORD TYPE:</w:t>
            </w:r>
            <w:r w:rsidRPr="00C814FD">
              <w:rPr>
                <w:rFonts w:ascii="Comic Sans MS" w:hAnsi="Comic Sans MS"/>
                <w:b/>
              </w:rPr>
              <w:tab/>
              <w:t xml:space="preserve">Summary Trailer </w:t>
            </w:r>
          </w:p>
        </w:tc>
      </w:tr>
      <w:tr w:rsidR="00A91C81" w:rsidRPr="00C814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1368" w:type="dxa"/>
          </w:tcPr>
          <w:p w:rsidR="00A91C81" w:rsidRPr="00C814FD" w:rsidRDefault="00A91C81">
            <w:pPr>
              <w:spacing w:before="40" w:after="40"/>
              <w:rPr>
                <w:rFonts w:ascii="Comic Sans MS" w:hAnsi="Comic Sans MS"/>
              </w:rPr>
            </w:pPr>
          </w:p>
        </w:tc>
        <w:tc>
          <w:tcPr>
            <w:tcW w:w="8370" w:type="dxa"/>
            <w:tcBorders>
              <w:top w:val="single" w:sz="6" w:space="0" w:color="auto"/>
              <w:left w:val="single" w:sz="6" w:space="0" w:color="auto"/>
              <w:bottom w:val="single" w:sz="6" w:space="0" w:color="auto"/>
              <w:right w:val="single" w:sz="6" w:space="0" w:color="auto"/>
            </w:tcBorders>
          </w:tcPr>
          <w:p w:rsidR="00A91C81" w:rsidRPr="00C814FD" w:rsidRDefault="00A91C81">
            <w:pPr>
              <w:tabs>
                <w:tab w:val="left" w:pos="1872"/>
              </w:tabs>
              <w:rPr>
                <w:rFonts w:ascii="Comic Sans MS" w:hAnsi="Comic Sans MS"/>
                <w:b/>
              </w:rPr>
            </w:pPr>
            <w:r w:rsidRPr="00C814FD">
              <w:rPr>
                <w:rFonts w:ascii="Comic Sans MS" w:hAnsi="Comic Sans MS"/>
                <w:b/>
              </w:rPr>
              <w:t>RECORD TYPE:  3 of 3</w:t>
            </w:r>
          </w:p>
        </w:tc>
      </w:tr>
    </w:tbl>
    <w:p w:rsidR="00A91C81" w:rsidRPr="00C814FD" w:rsidRDefault="00A91C81">
      <w:pPr>
        <w:rPr>
          <w:rFonts w:ascii="Comic Sans MS" w:hAnsi="Comic Sans MS"/>
        </w:rPr>
      </w:pPr>
    </w:p>
    <w:tbl>
      <w:tblPr>
        <w:tblW w:w="9738" w:type="dxa"/>
        <w:tblLayout w:type="fixed"/>
        <w:tblLook w:val="0000"/>
      </w:tblPr>
      <w:tblGrid>
        <w:gridCol w:w="792"/>
        <w:gridCol w:w="1080"/>
        <w:gridCol w:w="3456"/>
        <w:gridCol w:w="1100"/>
        <w:gridCol w:w="1105"/>
        <w:gridCol w:w="2205"/>
      </w:tblGrid>
      <w:tr w:rsidR="00A91C81" w:rsidRPr="00C814FD">
        <w:tblPrEx>
          <w:tblCellMar>
            <w:top w:w="0" w:type="dxa"/>
            <w:bottom w:w="0" w:type="dxa"/>
          </w:tblCellMar>
        </w:tblPrEx>
        <w:trPr>
          <w:cantSplit/>
          <w:trHeight w:hRule="exact" w:val="480"/>
        </w:trPr>
        <w:tc>
          <w:tcPr>
            <w:tcW w:w="792" w:type="dxa"/>
            <w:tcBorders>
              <w:top w:val="single" w:sz="12" w:space="0" w:color="auto"/>
              <w:left w:val="single" w:sz="12"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LOC</w:t>
            </w:r>
          </w:p>
        </w:tc>
        <w:tc>
          <w:tcPr>
            <w:tcW w:w="1080" w:type="dxa"/>
            <w:tcBorders>
              <w:top w:val="single" w:sz="12"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BYTES</w:t>
            </w:r>
          </w:p>
        </w:tc>
        <w:tc>
          <w:tcPr>
            <w:tcW w:w="3456" w:type="dxa"/>
            <w:tcBorders>
              <w:top w:val="single" w:sz="12"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DATA ELEMENTS</w:t>
            </w:r>
          </w:p>
        </w:tc>
        <w:tc>
          <w:tcPr>
            <w:tcW w:w="1100" w:type="dxa"/>
            <w:tcBorders>
              <w:top w:val="single" w:sz="12"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PIC</w:t>
            </w:r>
          </w:p>
        </w:tc>
        <w:tc>
          <w:tcPr>
            <w:tcW w:w="1105" w:type="dxa"/>
            <w:tcBorders>
              <w:top w:val="single" w:sz="12"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VALUES</w:t>
            </w:r>
          </w:p>
        </w:tc>
        <w:tc>
          <w:tcPr>
            <w:tcW w:w="2205" w:type="dxa"/>
            <w:tcBorders>
              <w:top w:val="single" w:sz="12" w:space="0" w:color="auto"/>
              <w:left w:val="single" w:sz="6" w:space="0" w:color="auto"/>
              <w:bottom w:val="single" w:sz="6" w:space="0" w:color="auto"/>
              <w:right w:val="single" w:sz="12" w:space="0" w:color="auto"/>
            </w:tcBorders>
          </w:tcPr>
          <w:p w:rsidR="00A91C81" w:rsidRPr="00C814FD" w:rsidRDefault="00A91C81">
            <w:pPr>
              <w:pStyle w:val="celldescription"/>
              <w:jc w:val="center"/>
              <w:rPr>
                <w:rFonts w:ascii="Comic Sans MS" w:hAnsi="Comic Sans MS"/>
              </w:rPr>
            </w:pPr>
            <w:r w:rsidRPr="00C814FD">
              <w:rPr>
                <w:rFonts w:ascii="Comic Sans MS" w:hAnsi="Comic Sans MS"/>
              </w:rPr>
              <w:t>REQUIRED FIELDS</w:t>
            </w:r>
          </w:p>
        </w:tc>
      </w:tr>
      <w:tr w:rsidR="00A91C81" w:rsidRPr="00C814FD">
        <w:tblPrEx>
          <w:tblCellMar>
            <w:top w:w="0" w:type="dxa"/>
            <w:bottom w:w="0" w:type="dxa"/>
          </w:tblCellMar>
        </w:tblPrEx>
        <w:trPr>
          <w:cantSplit/>
          <w:trHeight w:hRule="exact" w:val="480"/>
        </w:trPr>
        <w:tc>
          <w:tcPr>
            <w:tcW w:w="792" w:type="dxa"/>
            <w:tcBorders>
              <w:top w:val="single" w:sz="6" w:space="0" w:color="auto"/>
              <w:left w:val="single" w:sz="12"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1-2</w:t>
            </w:r>
          </w:p>
        </w:tc>
        <w:tc>
          <w:tcPr>
            <w:tcW w:w="108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2</w:t>
            </w:r>
          </w:p>
        </w:tc>
        <w:tc>
          <w:tcPr>
            <w:tcW w:w="3456"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Record Type</w:t>
            </w:r>
          </w:p>
        </w:tc>
        <w:tc>
          <w:tcPr>
            <w:tcW w:w="1100" w:type="dxa"/>
            <w:tcBorders>
              <w:top w:val="single" w:sz="6" w:space="0" w:color="auto"/>
              <w:left w:val="single" w:sz="6" w:space="0" w:color="auto"/>
              <w:bottom w:val="single" w:sz="6" w:space="0" w:color="auto"/>
              <w:right w:val="single" w:sz="6" w:space="0" w:color="auto"/>
            </w:tcBorders>
          </w:tcPr>
          <w:p w:rsidR="00A91C81" w:rsidRPr="00C814FD" w:rsidRDefault="00E163FD">
            <w:pPr>
              <w:pStyle w:val="celldescription"/>
              <w:rPr>
                <w:rFonts w:ascii="Comic Sans MS" w:hAnsi="Comic Sans MS"/>
              </w:rPr>
            </w:pPr>
            <w:r w:rsidRPr="00C814FD">
              <w:rPr>
                <w:rFonts w:ascii="Comic Sans MS" w:hAnsi="Comic Sans MS"/>
              </w:rPr>
              <w:t>9</w:t>
            </w:r>
            <w:r w:rsidR="00A91C81" w:rsidRPr="00C814FD">
              <w:rPr>
                <w:rFonts w:ascii="Comic Sans MS" w:hAnsi="Comic Sans MS"/>
              </w:rPr>
              <w:t xml:space="preserve"> (2)</w:t>
            </w:r>
          </w:p>
        </w:tc>
        <w:tc>
          <w:tcPr>
            <w:tcW w:w="1105"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99</w:t>
            </w:r>
          </w:p>
        </w:tc>
        <w:tc>
          <w:tcPr>
            <w:tcW w:w="2205" w:type="dxa"/>
            <w:tcBorders>
              <w:top w:val="single" w:sz="6" w:space="0" w:color="auto"/>
              <w:left w:val="single" w:sz="6" w:space="0" w:color="auto"/>
              <w:bottom w:val="single" w:sz="6" w:space="0" w:color="auto"/>
              <w:right w:val="single" w:sz="12" w:space="0" w:color="auto"/>
            </w:tcBorders>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792" w:type="dxa"/>
            <w:tcBorders>
              <w:top w:val="single" w:sz="6" w:space="0" w:color="auto"/>
              <w:left w:val="single" w:sz="12"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3</w:t>
            </w:r>
          </w:p>
        </w:tc>
        <w:tc>
          <w:tcPr>
            <w:tcW w:w="108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w:t>
            </w:r>
          </w:p>
        </w:tc>
        <w:tc>
          <w:tcPr>
            <w:tcW w:w="3456"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Filler</w:t>
            </w:r>
          </w:p>
        </w:tc>
        <w:tc>
          <w:tcPr>
            <w:tcW w:w="110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X(1)</w:t>
            </w:r>
          </w:p>
        </w:tc>
        <w:tc>
          <w:tcPr>
            <w:tcW w:w="1105"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spaces</w:t>
            </w:r>
          </w:p>
        </w:tc>
        <w:tc>
          <w:tcPr>
            <w:tcW w:w="2205" w:type="dxa"/>
            <w:tcBorders>
              <w:top w:val="single" w:sz="6" w:space="0" w:color="auto"/>
              <w:left w:val="single" w:sz="6" w:space="0" w:color="auto"/>
              <w:bottom w:val="single" w:sz="6" w:space="0" w:color="auto"/>
              <w:right w:val="single" w:sz="12" w:space="0" w:color="auto"/>
            </w:tcBorders>
          </w:tcPr>
          <w:p w:rsidR="00A91C81" w:rsidRPr="00C814FD" w:rsidRDefault="000075A9">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663"/>
        </w:trPr>
        <w:tc>
          <w:tcPr>
            <w:tcW w:w="792" w:type="dxa"/>
            <w:tcBorders>
              <w:top w:val="single" w:sz="6" w:space="0" w:color="auto"/>
              <w:left w:val="single" w:sz="12"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4-15</w:t>
            </w:r>
          </w:p>
        </w:tc>
        <w:tc>
          <w:tcPr>
            <w:tcW w:w="108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12</w:t>
            </w:r>
          </w:p>
        </w:tc>
        <w:tc>
          <w:tcPr>
            <w:tcW w:w="3456"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 xml:space="preserve">Corporate Card Remittance Total Dollars </w:t>
            </w:r>
          </w:p>
        </w:tc>
        <w:tc>
          <w:tcPr>
            <w:tcW w:w="110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 xml:space="preserve">9(10)v99 </w:t>
            </w:r>
          </w:p>
        </w:tc>
        <w:tc>
          <w:tcPr>
            <w:tcW w:w="1105"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w:t>
            </w:r>
          </w:p>
        </w:tc>
        <w:tc>
          <w:tcPr>
            <w:tcW w:w="2205" w:type="dxa"/>
            <w:tcBorders>
              <w:top w:val="single" w:sz="6" w:space="0" w:color="auto"/>
              <w:left w:val="single" w:sz="6" w:space="0" w:color="auto"/>
              <w:bottom w:val="single" w:sz="6" w:space="0" w:color="auto"/>
              <w:right w:val="single" w:sz="12" w:space="0" w:color="auto"/>
            </w:tcBorders>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717"/>
        </w:trPr>
        <w:tc>
          <w:tcPr>
            <w:tcW w:w="792" w:type="dxa"/>
            <w:tcBorders>
              <w:top w:val="single" w:sz="6" w:space="0" w:color="auto"/>
              <w:left w:val="single" w:sz="12"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16-21</w:t>
            </w:r>
          </w:p>
        </w:tc>
        <w:tc>
          <w:tcPr>
            <w:tcW w:w="108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6</w:t>
            </w:r>
          </w:p>
        </w:tc>
        <w:tc>
          <w:tcPr>
            <w:tcW w:w="3456"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 xml:space="preserve">Corporate Card Remittance Total Records </w:t>
            </w:r>
          </w:p>
        </w:tc>
        <w:tc>
          <w:tcPr>
            <w:tcW w:w="1100"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9 (6)</w:t>
            </w:r>
          </w:p>
        </w:tc>
        <w:tc>
          <w:tcPr>
            <w:tcW w:w="1105" w:type="dxa"/>
            <w:tcBorders>
              <w:top w:val="single" w:sz="6" w:space="0" w:color="auto"/>
              <w:left w:val="single" w:sz="6" w:space="0" w:color="auto"/>
              <w:bottom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(2)</w:t>
            </w:r>
          </w:p>
        </w:tc>
        <w:tc>
          <w:tcPr>
            <w:tcW w:w="2205" w:type="dxa"/>
            <w:tcBorders>
              <w:top w:val="single" w:sz="6" w:space="0" w:color="auto"/>
              <w:left w:val="single" w:sz="6" w:space="0" w:color="auto"/>
              <w:bottom w:val="single" w:sz="6" w:space="0" w:color="auto"/>
              <w:right w:val="single" w:sz="12" w:space="0" w:color="auto"/>
            </w:tcBorders>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792" w:type="dxa"/>
            <w:tcBorders>
              <w:top w:val="single" w:sz="6" w:space="0" w:color="auto"/>
              <w:left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22</w:t>
            </w:r>
          </w:p>
          <w:p w:rsidR="00A91C81" w:rsidRPr="00C814FD" w:rsidRDefault="00A91C81">
            <w:pPr>
              <w:pStyle w:val="celldescription"/>
              <w:rPr>
                <w:rFonts w:ascii="Comic Sans MS" w:hAnsi="Comic Sans MS"/>
              </w:rPr>
            </w:pPr>
          </w:p>
        </w:tc>
        <w:tc>
          <w:tcPr>
            <w:tcW w:w="1080"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w:t>
            </w:r>
          </w:p>
        </w:tc>
        <w:tc>
          <w:tcPr>
            <w:tcW w:w="3456"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Filler</w:t>
            </w:r>
          </w:p>
        </w:tc>
        <w:tc>
          <w:tcPr>
            <w:tcW w:w="1100"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X(1)</w:t>
            </w:r>
          </w:p>
        </w:tc>
        <w:tc>
          <w:tcPr>
            <w:tcW w:w="1105"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spaces</w:t>
            </w:r>
          </w:p>
        </w:tc>
        <w:tc>
          <w:tcPr>
            <w:tcW w:w="2205" w:type="dxa"/>
            <w:tcBorders>
              <w:top w:val="single" w:sz="6" w:space="0" w:color="auto"/>
              <w:left w:val="single" w:sz="6" w:space="0" w:color="auto"/>
              <w:right w:val="single" w:sz="12" w:space="0" w:color="auto"/>
            </w:tcBorders>
          </w:tcPr>
          <w:p w:rsidR="00A91C81" w:rsidRPr="00C814FD" w:rsidRDefault="000075A9">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480"/>
        </w:trPr>
        <w:tc>
          <w:tcPr>
            <w:tcW w:w="792" w:type="dxa"/>
            <w:tcBorders>
              <w:top w:val="single" w:sz="6" w:space="0" w:color="auto"/>
              <w:left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23-</w:t>
            </w:r>
            <w:r w:rsidR="000075A9" w:rsidRPr="00C814FD">
              <w:rPr>
                <w:rFonts w:ascii="Comic Sans MS" w:hAnsi="Comic Sans MS"/>
              </w:rPr>
              <w:t>40</w:t>
            </w:r>
          </w:p>
        </w:tc>
        <w:tc>
          <w:tcPr>
            <w:tcW w:w="1080"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w:t>
            </w:r>
            <w:r w:rsidR="000075A9" w:rsidRPr="00C814FD">
              <w:rPr>
                <w:rFonts w:ascii="Comic Sans MS" w:hAnsi="Comic Sans MS"/>
              </w:rPr>
              <w:t>8</w:t>
            </w:r>
          </w:p>
        </w:tc>
        <w:tc>
          <w:tcPr>
            <w:tcW w:w="3456"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Zero filled</w:t>
            </w:r>
          </w:p>
        </w:tc>
        <w:tc>
          <w:tcPr>
            <w:tcW w:w="1100" w:type="dxa"/>
            <w:tcBorders>
              <w:top w:val="single" w:sz="6" w:space="0" w:color="auto"/>
              <w:left w:val="single" w:sz="6"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9(1</w:t>
            </w:r>
            <w:r w:rsidR="000075A9" w:rsidRPr="00C814FD">
              <w:rPr>
                <w:rFonts w:ascii="Comic Sans MS" w:hAnsi="Comic Sans MS"/>
              </w:rPr>
              <w:t>8</w:t>
            </w:r>
            <w:r w:rsidRPr="00C814FD">
              <w:rPr>
                <w:rFonts w:ascii="Comic Sans MS" w:hAnsi="Comic Sans MS"/>
              </w:rPr>
              <w:t>)</w:t>
            </w:r>
          </w:p>
        </w:tc>
        <w:tc>
          <w:tcPr>
            <w:tcW w:w="1105" w:type="dxa"/>
            <w:tcBorders>
              <w:top w:val="single" w:sz="6" w:space="0" w:color="auto"/>
              <w:left w:val="single" w:sz="6" w:space="0" w:color="auto"/>
              <w:right w:val="single" w:sz="6" w:space="0" w:color="auto"/>
            </w:tcBorders>
          </w:tcPr>
          <w:p w:rsidR="00A91C81" w:rsidRPr="00C814FD" w:rsidRDefault="00B54B93">
            <w:pPr>
              <w:pStyle w:val="celldescription"/>
              <w:rPr>
                <w:rFonts w:ascii="Comic Sans MS" w:hAnsi="Comic Sans MS"/>
              </w:rPr>
            </w:pPr>
            <w:r w:rsidRPr="00C814FD">
              <w:rPr>
                <w:rFonts w:ascii="Comic Sans MS" w:hAnsi="Comic Sans MS"/>
              </w:rPr>
              <w:t>0’s</w:t>
            </w:r>
          </w:p>
        </w:tc>
        <w:tc>
          <w:tcPr>
            <w:tcW w:w="2205" w:type="dxa"/>
            <w:tcBorders>
              <w:top w:val="single" w:sz="6" w:space="0" w:color="auto"/>
              <w:left w:val="single" w:sz="6" w:space="0" w:color="auto"/>
              <w:right w:val="single" w:sz="12" w:space="0" w:color="auto"/>
            </w:tcBorders>
          </w:tcPr>
          <w:p w:rsidR="00A91C81" w:rsidRPr="00C814FD" w:rsidRDefault="00A91C81">
            <w:pPr>
              <w:pStyle w:val="celldescription"/>
              <w:jc w:val="center"/>
              <w:rPr>
                <w:rFonts w:ascii="Comic Sans MS" w:hAnsi="Comic Sans MS"/>
                <w:b/>
              </w:rPr>
            </w:pPr>
            <w:r w:rsidRPr="00C814FD">
              <w:rPr>
                <w:rFonts w:ascii="Comic Sans MS" w:hAnsi="Comic Sans MS"/>
                <w:b/>
              </w:rPr>
              <w:t>Y</w:t>
            </w:r>
          </w:p>
        </w:tc>
      </w:tr>
      <w:tr w:rsidR="00A91C81" w:rsidRPr="00C814FD">
        <w:tblPrEx>
          <w:tblCellMar>
            <w:top w:w="0" w:type="dxa"/>
            <w:bottom w:w="0" w:type="dxa"/>
          </w:tblCellMar>
        </w:tblPrEx>
        <w:trPr>
          <w:cantSplit/>
          <w:trHeight w:hRule="exact" w:val="843"/>
        </w:trPr>
        <w:tc>
          <w:tcPr>
            <w:tcW w:w="792" w:type="dxa"/>
            <w:tcBorders>
              <w:top w:val="single" w:sz="6" w:space="0" w:color="auto"/>
              <w:left w:val="single" w:sz="12" w:space="0" w:color="auto"/>
              <w:bottom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 xml:space="preserve">41-220 </w:t>
            </w:r>
          </w:p>
        </w:tc>
        <w:tc>
          <w:tcPr>
            <w:tcW w:w="1080" w:type="dxa"/>
            <w:tcBorders>
              <w:top w:val="single" w:sz="6" w:space="0" w:color="auto"/>
              <w:left w:val="single" w:sz="6" w:space="0" w:color="auto"/>
              <w:bottom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180</w:t>
            </w:r>
          </w:p>
        </w:tc>
        <w:tc>
          <w:tcPr>
            <w:tcW w:w="3456" w:type="dxa"/>
            <w:tcBorders>
              <w:top w:val="single" w:sz="6" w:space="0" w:color="auto"/>
              <w:left w:val="single" w:sz="6" w:space="0" w:color="auto"/>
              <w:bottom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 xml:space="preserve">Filler </w:t>
            </w:r>
          </w:p>
        </w:tc>
        <w:tc>
          <w:tcPr>
            <w:tcW w:w="1100" w:type="dxa"/>
            <w:tcBorders>
              <w:top w:val="single" w:sz="6" w:space="0" w:color="auto"/>
              <w:left w:val="single" w:sz="6" w:space="0" w:color="auto"/>
              <w:bottom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X(180)</w:t>
            </w:r>
          </w:p>
        </w:tc>
        <w:tc>
          <w:tcPr>
            <w:tcW w:w="1105" w:type="dxa"/>
            <w:tcBorders>
              <w:top w:val="single" w:sz="6" w:space="0" w:color="auto"/>
              <w:left w:val="single" w:sz="6" w:space="0" w:color="auto"/>
              <w:bottom w:val="single" w:sz="12" w:space="0" w:color="auto"/>
              <w:right w:val="single" w:sz="6" w:space="0" w:color="auto"/>
            </w:tcBorders>
          </w:tcPr>
          <w:p w:rsidR="00A91C81" w:rsidRPr="00C814FD" w:rsidRDefault="00A91C81">
            <w:pPr>
              <w:pStyle w:val="celldescription"/>
              <w:rPr>
                <w:rFonts w:ascii="Comic Sans MS" w:hAnsi="Comic Sans MS"/>
              </w:rPr>
            </w:pPr>
            <w:r w:rsidRPr="00C814FD">
              <w:rPr>
                <w:rFonts w:ascii="Comic Sans MS" w:hAnsi="Comic Sans MS"/>
              </w:rPr>
              <w:t>spaces</w:t>
            </w:r>
          </w:p>
        </w:tc>
        <w:tc>
          <w:tcPr>
            <w:tcW w:w="2205" w:type="dxa"/>
            <w:tcBorders>
              <w:top w:val="single" w:sz="6" w:space="0" w:color="auto"/>
              <w:left w:val="single" w:sz="6" w:space="0" w:color="auto"/>
              <w:bottom w:val="single" w:sz="12" w:space="0" w:color="auto"/>
              <w:right w:val="single" w:sz="12" w:space="0" w:color="auto"/>
            </w:tcBorders>
          </w:tcPr>
          <w:p w:rsidR="00A91C81" w:rsidRPr="00C814FD" w:rsidRDefault="000075A9">
            <w:pPr>
              <w:pStyle w:val="celldescription"/>
              <w:jc w:val="center"/>
              <w:rPr>
                <w:rFonts w:ascii="Comic Sans MS" w:hAnsi="Comic Sans MS"/>
                <w:b/>
              </w:rPr>
            </w:pPr>
            <w:r w:rsidRPr="00C814FD">
              <w:rPr>
                <w:rFonts w:ascii="Comic Sans MS" w:hAnsi="Comic Sans MS"/>
                <w:b/>
              </w:rPr>
              <w:t>Y</w:t>
            </w:r>
          </w:p>
        </w:tc>
      </w:tr>
    </w:tbl>
    <w:p w:rsidR="00A91C81" w:rsidRPr="00C814FD" w:rsidRDefault="00A91C81">
      <w:pPr>
        <w:rPr>
          <w:rFonts w:ascii="Comic Sans MS" w:hAnsi="Comic Sans MS"/>
        </w:rPr>
      </w:pPr>
    </w:p>
    <w:tbl>
      <w:tblPr>
        <w:tblW w:w="9738" w:type="dxa"/>
        <w:tblLayout w:type="fixed"/>
        <w:tblLook w:val="0000"/>
      </w:tblPr>
      <w:tblGrid>
        <w:gridCol w:w="468"/>
        <w:gridCol w:w="4320"/>
        <w:gridCol w:w="4950"/>
      </w:tblGrid>
      <w:tr w:rsidR="00A91C81" w:rsidRPr="00C814FD">
        <w:tblPrEx>
          <w:tblCellMar>
            <w:top w:w="0" w:type="dxa"/>
            <w:bottom w:w="0" w:type="dxa"/>
          </w:tblCellMar>
        </w:tblPrEx>
        <w:tc>
          <w:tcPr>
            <w:tcW w:w="468" w:type="dxa"/>
          </w:tcPr>
          <w:p w:rsidR="00A91C81" w:rsidRPr="00C814FD" w:rsidRDefault="00A91C81">
            <w:pPr>
              <w:pStyle w:val="celldescription"/>
              <w:rPr>
                <w:rFonts w:ascii="Comic Sans MS" w:hAnsi="Comic Sans MS"/>
              </w:rPr>
            </w:pPr>
            <w:r w:rsidRPr="00C814FD">
              <w:rPr>
                <w:rFonts w:ascii="Comic Sans MS" w:hAnsi="Comic Sans MS"/>
              </w:rPr>
              <w:t>1</w:t>
            </w:r>
            <w:r w:rsidR="006E4280">
              <w:rPr>
                <w:rFonts w:ascii="Comic Sans MS" w:hAnsi="Comic Sans MS"/>
              </w:rPr>
              <w:t>.</w:t>
            </w:r>
          </w:p>
        </w:tc>
        <w:tc>
          <w:tcPr>
            <w:tcW w:w="4320" w:type="dxa"/>
          </w:tcPr>
          <w:p w:rsidR="00A91C81" w:rsidRPr="00C814FD" w:rsidRDefault="00A91C81">
            <w:pPr>
              <w:pStyle w:val="celldescription"/>
              <w:rPr>
                <w:rFonts w:ascii="Comic Sans MS" w:hAnsi="Comic Sans MS"/>
              </w:rPr>
            </w:pPr>
            <w:r w:rsidRPr="00C814FD">
              <w:rPr>
                <w:rFonts w:ascii="Comic Sans MS" w:hAnsi="Comic Sans MS"/>
              </w:rPr>
              <w:t>Corporate Card Remittance Total Dollars:</w:t>
            </w:r>
          </w:p>
        </w:tc>
        <w:tc>
          <w:tcPr>
            <w:tcW w:w="4950" w:type="dxa"/>
          </w:tcPr>
          <w:p w:rsidR="00A91C81" w:rsidRPr="00C814FD" w:rsidRDefault="00A91C81">
            <w:pPr>
              <w:pStyle w:val="celldescription"/>
              <w:rPr>
                <w:rFonts w:ascii="Comic Sans MS" w:hAnsi="Comic Sans MS"/>
              </w:rPr>
            </w:pPr>
            <w:r w:rsidRPr="00C814FD">
              <w:rPr>
                <w:rFonts w:ascii="Comic Sans MS" w:hAnsi="Comic Sans MS"/>
              </w:rPr>
              <w:t xml:space="preserve">Must be Credit amount   </w:t>
            </w:r>
          </w:p>
        </w:tc>
      </w:tr>
      <w:tr w:rsidR="00A91C81" w:rsidRPr="00C814FD">
        <w:tblPrEx>
          <w:tblCellMar>
            <w:top w:w="0" w:type="dxa"/>
            <w:bottom w:w="0" w:type="dxa"/>
          </w:tblCellMar>
        </w:tblPrEx>
        <w:tc>
          <w:tcPr>
            <w:tcW w:w="468" w:type="dxa"/>
          </w:tcPr>
          <w:p w:rsidR="00A91C81" w:rsidRPr="00C814FD" w:rsidRDefault="00985643">
            <w:pPr>
              <w:pStyle w:val="celldescription"/>
              <w:rPr>
                <w:rFonts w:ascii="Comic Sans MS" w:hAnsi="Comic Sans MS"/>
              </w:rPr>
            </w:pPr>
            <w:r>
              <w:rPr>
                <w:rFonts w:ascii="Comic Sans MS" w:hAnsi="Comic Sans MS"/>
              </w:rPr>
              <w:t>2</w:t>
            </w:r>
            <w:r w:rsidR="006E4280">
              <w:rPr>
                <w:rFonts w:ascii="Comic Sans MS" w:hAnsi="Comic Sans MS"/>
              </w:rPr>
              <w:t>.</w:t>
            </w:r>
          </w:p>
        </w:tc>
        <w:tc>
          <w:tcPr>
            <w:tcW w:w="4320" w:type="dxa"/>
          </w:tcPr>
          <w:p w:rsidR="00A91C81" w:rsidRPr="00C814FD" w:rsidRDefault="00A91C81">
            <w:pPr>
              <w:pStyle w:val="celldescription"/>
              <w:rPr>
                <w:rFonts w:ascii="Comic Sans MS" w:hAnsi="Comic Sans MS"/>
              </w:rPr>
            </w:pPr>
            <w:r w:rsidRPr="00C814FD">
              <w:rPr>
                <w:rFonts w:ascii="Comic Sans MS" w:hAnsi="Comic Sans MS"/>
              </w:rPr>
              <w:t>Corporate Card Remittance Total Records:</w:t>
            </w:r>
          </w:p>
        </w:tc>
        <w:tc>
          <w:tcPr>
            <w:tcW w:w="4950" w:type="dxa"/>
          </w:tcPr>
          <w:p w:rsidR="00A91C81" w:rsidRPr="00C814FD" w:rsidRDefault="00B54B93">
            <w:pPr>
              <w:pStyle w:val="celldescription"/>
              <w:rPr>
                <w:rFonts w:ascii="Comic Sans MS" w:hAnsi="Comic Sans MS"/>
              </w:rPr>
            </w:pPr>
            <w:r w:rsidRPr="00C814FD">
              <w:rPr>
                <w:rFonts w:ascii="Comic Sans MS" w:hAnsi="Comic Sans MS"/>
              </w:rPr>
              <w:t>M</w:t>
            </w:r>
            <w:r w:rsidR="00A91C81" w:rsidRPr="00C814FD">
              <w:rPr>
                <w:rFonts w:ascii="Comic Sans MS" w:hAnsi="Comic Sans MS"/>
              </w:rPr>
              <w:t>ust be value greater than zero.</w:t>
            </w:r>
          </w:p>
        </w:tc>
      </w:tr>
    </w:tbl>
    <w:p w:rsidR="00A91C81" w:rsidRPr="00C814FD" w:rsidRDefault="00A91C81">
      <w:pPr>
        <w:pStyle w:val="BodyText"/>
        <w:rPr>
          <w:rFonts w:ascii="Comic Sans MS" w:hAnsi="Comic Sans MS"/>
          <w:b/>
        </w:rPr>
      </w:pPr>
    </w:p>
    <w:p w:rsidR="00A91C81" w:rsidRPr="00C814FD" w:rsidRDefault="00A91C81">
      <w:pPr>
        <w:pStyle w:val="BodyText"/>
        <w:rPr>
          <w:rFonts w:ascii="Comic Sans MS" w:hAnsi="Comic Sans MS"/>
          <w:b/>
        </w:rPr>
      </w:pPr>
      <w:r w:rsidRPr="00C814FD">
        <w:rPr>
          <w:rFonts w:ascii="Comic Sans MS" w:hAnsi="Comic Sans MS"/>
          <w:b/>
        </w:rPr>
        <w:t>Note:  There should be one ‘Transmittal Header’ record and one ‘Summary Trailer’ Record per file.</w:t>
      </w:r>
    </w:p>
    <w:p w:rsidR="00BA5BB7" w:rsidRPr="00C814FD" w:rsidRDefault="00BA5BB7" w:rsidP="00BA5BB7">
      <w:pPr>
        <w:pStyle w:val="Heading1"/>
        <w:rPr>
          <w:rFonts w:ascii="Comic Sans MS" w:hAnsi="Comic Sans MS"/>
        </w:rPr>
      </w:pPr>
      <w:bookmarkStart w:id="18" w:name="_Toc46219228"/>
      <w:r w:rsidRPr="00C814FD">
        <w:rPr>
          <w:rFonts w:ascii="Comic Sans MS" w:hAnsi="Comic Sans MS"/>
        </w:rPr>
        <w:lastRenderedPageBreak/>
        <w:t>Funding</w:t>
      </w:r>
      <w:bookmarkEnd w:id="18"/>
    </w:p>
    <w:p w:rsidR="00BA5BB7" w:rsidRPr="002F2E2C" w:rsidRDefault="00BA5BB7" w:rsidP="00BA5BB7">
      <w:pPr>
        <w:pStyle w:val="BodyText"/>
        <w:rPr>
          <w:rFonts w:ascii="Comic Sans MS" w:hAnsi="Comic Sans MS"/>
          <w:sz w:val="20"/>
        </w:rPr>
      </w:pPr>
      <w:r w:rsidRPr="002F2E2C">
        <w:rPr>
          <w:rFonts w:ascii="Comic Sans MS" w:hAnsi="Comic Sans MS"/>
          <w:sz w:val="20"/>
        </w:rPr>
        <w:t xml:space="preserve">The processing of Remittance files is contingent upon the receipt of the ACH or Wire payment for the </w:t>
      </w:r>
      <w:r w:rsidRPr="002F2E2C">
        <w:rPr>
          <w:rFonts w:ascii="Comic Sans MS" w:hAnsi="Comic Sans MS"/>
          <w:b/>
          <w:sz w:val="20"/>
        </w:rPr>
        <w:t>payment amount of the file.</w:t>
      </w:r>
      <w:r w:rsidRPr="002F2E2C">
        <w:rPr>
          <w:rFonts w:ascii="Comic Sans MS" w:hAnsi="Comic Sans MS"/>
          <w:sz w:val="20"/>
        </w:rPr>
        <w:t xml:space="preserve">  If payment amount that does not match the remittance file is received, American Express will contact the company for resolution.  American Express will not process the file until payment in full has been received.  Proper controls should be in place to ensure funds received match the remittance file. </w:t>
      </w:r>
    </w:p>
    <w:p w:rsidR="00BA5BB7" w:rsidRPr="002F2E2C" w:rsidRDefault="00BA5BB7" w:rsidP="00BA5BB7">
      <w:pPr>
        <w:pStyle w:val="BodyText"/>
        <w:rPr>
          <w:rFonts w:ascii="Comic Sans MS" w:hAnsi="Comic Sans MS"/>
          <w:sz w:val="20"/>
        </w:rPr>
      </w:pPr>
      <w:r w:rsidRPr="002F2E2C">
        <w:rPr>
          <w:rFonts w:ascii="Comic Sans MS" w:hAnsi="Comic Sans MS"/>
          <w:sz w:val="20"/>
        </w:rPr>
        <w:t>For those companies who are submitting funds via ACH transfer, the following bank account should be used for payment transfers:</w:t>
      </w:r>
    </w:p>
    <w:p w:rsidR="00BA5BB7" w:rsidRPr="00C814FD" w:rsidRDefault="00BA5BB7" w:rsidP="00BA5BB7">
      <w:pPr>
        <w:pStyle w:val="Heading2"/>
        <w:rPr>
          <w:rFonts w:ascii="Comic Sans MS" w:hAnsi="Comic Sans MS"/>
        </w:rPr>
      </w:pPr>
      <w:bookmarkStart w:id="19" w:name="_Toc46219229"/>
      <w:r w:rsidRPr="00C814FD">
        <w:rPr>
          <w:rFonts w:ascii="Comic Sans MS" w:hAnsi="Comic Sans MS"/>
        </w:rPr>
        <w:t>ACH TRANSFERS:  Data Transmissions</w:t>
      </w:r>
      <w:bookmarkEnd w:id="19"/>
      <w:r w:rsidRPr="00C814FD">
        <w:rPr>
          <w:rFonts w:ascii="Comic Sans MS" w:hAnsi="Comic Sans MS"/>
        </w:rPr>
        <w:t xml:space="preserve"> </w:t>
      </w:r>
    </w:p>
    <w:p w:rsidR="00BA5BB7" w:rsidRPr="00C814FD" w:rsidRDefault="00BA5BB7" w:rsidP="00BA5BB7">
      <w:pPr>
        <w:pStyle w:val="BodyText"/>
        <w:ind w:left="1440"/>
        <w:rPr>
          <w:rFonts w:ascii="Comic Sans MS" w:hAnsi="Comic Sans MS"/>
          <w:b/>
        </w:rPr>
      </w:pPr>
      <w:r w:rsidRPr="00C814FD">
        <w:rPr>
          <w:rFonts w:ascii="Comic Sans MS" w:hAnsi="Comic Sans MS"/>
          <w:b/>
        </w:rPr>
        <w:t>Banking Information</w:t>
      </w:r>
    </w:p>
    <w:p w:rsidR="00A754BB" w:rsidRPr="00A754BB" w:rsidRDefault="00BA5BB7" w:rsidP="00A754BB">
      <w:pPr>
        <w:overflowPunct/>
        <w:spacing w:line="240" w:lineRule="atLeast"/>
        <w:ind w:left="1440"/>
        <w:textAlignment w:val="auto"/>
        <w:rPr>
          <w:rFonts w:ascii="Arial" w:hAnsi="Arial" w:cs="Arial"/>
          <w:sz w:val="20"/>
        </w:rPr>
      </w:pPr>
      <w:r w:rsidRPr="00C814FD">
        <w:rPr>
          <w:rFonts w:ascii="Comic Sans MS" w:hAnsi="Comic Sans MS"/>
        </w:rPr>
        <w:t>American Express Travel</w:t>
      </w:r>
      <w:r w:rsidRPr="00C814FD">
        <w:rPr>
          <w:rFonts w:ascii="Comic Sans MS" w:hAnsi="Comic Sans MS"/>
        </w:rPr>
        <w:br/>
        <w:t>Related Services Company, Inc.</w:t>
      </w:r>
      <w:r w:rsidRPr="00C814FD">
        <w:rPr>
          <w:rFonts w:ascii="Comic Sans MS" w:hAnsi="Comic Sans MS"/>
        </w:rPr>
        <w:br/>
      </w:r>
      <w:r w:rsidR="00A754BB" w:rsidRPr="00A754BB">
        <w:rPr>
          <w:rFonts w:ascii="Arial" w:hAnsi="Arial" w:cs="Arial"/>
          <w:sz w:val="20"/>
        </w:rPr>
        <w:t>Corporate Card CTX account</w:t>
      </w:r>
    </w:p>
    <w:p w:rsidR="00A754BB" w:rsidRPr="00A754BB" w:rsidRDefault="00A754BB" w:rsidP="00A754BB">
      <w:pPr>
        <w:overflowPunct/>
        <w:spacing w:line="240" w:lineRule="atLeast"/>
        <w:ind w:left="760" w:right="40" w:firstLine="680"/>
        <w:textAlignment w:val="auto"/>
        <w:rPr>
          <w:rFonts w:ascii="Arial" w:hAnsi="Arial" w:cs="Arial"/>
          <w:sz w:val="20"/>
        </w:rPr>
      </w:pPr>
      <w:r w:rsidRPr="00A754BB">
        <w:rPr>
          <w:rFonts w:ascii="Arial" w:hAnsi="Arial" w:cs="Arial"/>
          <w:sz w:val="20"/>
        </w:rPr>
        <w:t xml:space="preserve">C/O Mellon TR of </w:t>
      </w:r>
      <w:smartTag w:uri="urn:schemas-microsoft-com:office:smarttags" w:element="place">
        <w:r w:rsidRPr="00A754BB">
          <w:rPr>
            <w:rFonts w:ascii="Arial" w:hAnsi="Arial" w:cs="Arial"/>
            <w:sz w:val="20"/>
          </w:rPr>
          <w:t>New England</w:t>
        </w:r>
      </w:smartTag>
      <w:r w:rsidRPr="00A754BB">
        <w:rPr>
          <w:rFonts w:ascii="Arial" w:hAnsi="Arial" w:cs="Arial"/>
          <w:sz w:val="20"/>
        </w:rPr>
        <w:t>, NA</w:t>
      </w:r>
    </w:p>
    <w:p w:rsidR="00A754BB" w:rsidRPr="00A754BB" w:rsidRDefault="00A754BB" w:rsidP="00A754BB">
      <w:pPr>
        <w:overflowPunct/>
        <w:spacing w:line="240" w:lineRule="atLeast"/>
        <w:ind w:left="760" w:right="40" w:firstLine="680"/>
        <w:textAlignment w:val="auto"/>
        <w:rPr>
          <w:rFonts w:ascii="Arial" w:hAnsi="Arial" w:cs="Arial"/>
          <w:sz w:val="20"/>
        </w:rPr>
      </w:pPr>
      <w:r w:rsidRPr="00A754BB">
        <w:rPr>
          <w:rFonts w:ascii="Arial" w:hAnsi="Arial" w:cs="Arial"/>
          <w:sz w:val="20"/>
        </w:rPr>
        <w:t>Demand Deposit Account # 09-1960</w:t>
      </w:r>
    </w:p>
    <w:p w:rsidR="000F1D74" w:rsidRDefault="00A754BB" w:rsidP="00A754BB">
      <w:pPr>
        <w:pStyle w:val="BodyText"/>
        <w:ind w:left="1440"/>
        <w:rPr>
          <w:sz w:val="20"/>
        </w:rPr>
      </w:pPr>
      <w:r w:rsidRPr="00A754BB">
        <w:rPr>
          <w:sz w:val="20"/>
        </w:rPr>
        <w:t>Routing # 011001234</w:t>
      </w:r>
    </w:p>
    <w:p w:rsidR="00A754BB" w:rsidRPr="00A754BB" w:rsidRDefault="00A754BB" w:rsidP="00A754BB">
      <w:pPr>
        <w:pStyle w:val="BodyText"/>
        <w:ind w:left="1440"/>
        <w:rPr>
          <w:b/>
          <w:sz w:val="20"/>
        </w:rPr>
      </w:pPr>
      <w:r w:rsidRPr="00A754BB">
        <w:rPr>
          <w:b/>
          <w:sz w:val="20"/>
        </w:rPr>
        <w:t>Address:</w:t>
      </w:r>
    </w:p>
    <w:p w:rsidR="00A754BB" w:rsidRPr="00A754BB" w:rsidRDefault="00A754BB" w:rsidP="00A754BB">
      <w:pPr>
        <w:overflowPunct/>
        <w:spacing w:line="240" w:lineRule="atLeast"/>
        <w:ind w:left="720" w:firstLine="720"/>
        <w:textAlignment w:val="auto"/>
        <w:rPr>
          <w:rFonts w:ascii="Arial" w:hAnsi="Arial" w:cs="Arial"/>
          <w:sz w:val="20"/>
        </w:rPr>
      </w:pPr>
      <w:r w:rsidRPr="00A754BB">
        <w:rPr>
          <w:rFonts w:ascii="Arial" w:hAnsi="Arial" w:cs="Arial"/>
          <w:sz w:val="20"/>
        </w:rPr>
        <w:t xml:space="preserve">Mellon TR of </w:t>
      </w:r>
      <w:smartTag w:uri="urn:schemas-microsoft-com:office:smarttags" w:element="place">
        <w:r w:rsidRPr="00A754BB">
          <w:rPr>
            <w:rFonts w:ascii="Arial" w:hAnsi="Arial" w:cs="Arial"/>
            <w:sz w:val="20"/>
          </w:rPr>
          <w:t>New England</w:t>
        </w:r>
      </w:smartTag>
      <w:r w:rsidRPr="00A754BB">
        <w:rPr>
          <w:rFonts w:ascii="Arial" w:hAnsi="Arial" w:cs="Arial"/>
          <w:sz w:val="20"/>
        </w:rPr>
        <w:t>, NA</w:t>
      </w:r>
    </w:p>
    <w:p w:rsidR="00A754BB" w:rsidRPr="00A754BB" w:rsidRDefault="00A754BB" w:rsidP="00A754BB">
      <w:pPr>
        <w:overflowPunct/>
        <w:spacing w:line="240" w:lineRule="atLeast"/>
        <w:ind w:left="760" w:right="40" w:firstLine="680"/>
        <w:textAlignment w:val="auto"/>
        <w:rPr>
          <w:rFonts w:ascii="Arial" w:hAnsi="Arial" w:cs="Arial"/>
          <w:sz w:val="20"/>
        </w:rPr>
      </w:pPr>
      <w:smartTag w:uri="urn:schemas-microsoft-com:office:smarttags" w:element="Street">
        <w:smartTag w:uri="urn:schemas-microsoft-com:office:smarttags" w:element="address">
          <w:r w:rsidRPr="00A754BB">
            <w:rPr>
              <w:rFonts w:ascii="Arial" w:hAnsi="Arial" w:cs="Arial"/>
              <w:sz w:val="20"/>
            </w:rPr>
            <w:t>1</w:t>
          </w:r>
          <w:r>
            <w:rPr>
              <w:rFonts w:ascii="Arial" w:hAnsi="Arial" w:cs="Arial"/>
              <w:sz w:val="20"/>
            </w:rPr>
            <w:t xml:space="preserve"> </w:t>
          </w:r>
          <w:r w:rsidRPr="00A754BB">
            <w:rPr>
              <w:rFonts w:ascii="Arial" w:hAnsi="Arial" w:cs="Arial"/>
              <w:sz w:val="20"/>
            </w:rPr>
            <w:t>Boston PL</w:t>
          </w:r>
        </w:smartTag>
      </w:smartTag>
    </w:p>
    <w:p w:rsidR="00A754BB" w:rsidRPr="00A754BB" w:rsidRDefault="00A754BB" w:rsidP="00A754BB">
      <w:pPr>
        <w:pStyle w:val="BodyText"/>
        <w:ind w:left="1440"/>
        <w:rPr>
          <w:rFonts w:ascii="Comic Sans MS" w:hAnsi="Comic Sans MS"/>
          <w:b/>
          <w:sz w:val="24"/>
          <w:szCs w:val="24"/>
        </w:rPr>
      </w:pPr>
      <w:smartTag w:uri="urn:schemas-microsoft-com:office:smarttags" w:element="place">
        <w:smartTag w:uri="urn:schemas-microsoft-com:office:smarttags" w:element="City">
          <w:r w:rsidRPr="00A754BB">
            <w:rPr>
              <w:sz w:val="20"/>
            </w:rPr>
            <w:t>Boston</w:t>
          </w:r>
        </w:smartTag>
        <w:r w:rsidRPr="00A754BB">
          <w:rPr>
            <w:sz w:val="20"/>
          </w:rPr>
          <w:t xml:space="preserve">, </w:t>
        </w:r>
        <w:smartTag w:uri="urn:schemas-microsoft-com:office:smarttags" w:element="State">
          <w:r w:rsidRPr="00A754BB">
            <w:rPr>
              <w:sz w:val="20"/>
            </w:rPr>
            <w:t>MA</w:t>
          </w:r>
        </w:smartTag>
        <w:r w:rsidRPr="00A754BB">
          <w:rPr>
            <w:sz w:val="20"/>
          </w:rPr>
          <w:t xml:space="preserve">  </w:t>
        </w:r>
        <w:smartTag w:uri="urn:schemas-microsoft-com:office:smarttags" w:element="PostalCode">
          <w:r w:rsidRPr="00A754BB">
            <w:rPr>
              <w:sz w:val="20"/>
            </w:rPr>
            <w:t>02108</w:t>
          </w:r>
        </w:smartTag>
      </w:smartTag>
    </w:p>
    <w:p w:rsidR="00BA5BB7" w:rsidRPr="002F2E2C" w:rsidRDefault="00BA5BB7" w:rsidP="00BA5BB7">
      <w:pPr>
        <w:pStyle w:val="BodyText"/>
        <w:rPr>
          <w:rFonts w:ascii="Comic Sans MS" w:hAnsi="Comic Sans MS"/>
          <w:b/>
          <w:sz w:val="20"/>
        </w:rPr>
      </w:pPr>
      <w:r w:rsidRPr="002F2E2C">
        <w:rPr>
          <w:rFonts w:ascii="Comic Sans MS" w:hAnsi="Comic Sans MS"/>
          <w:b/>
          <w:sz w:val="20"/>
        </w:rPr>
        <w:t>NOTE</w:t>
      </w:r>
      <w:r w:rsidRPr="002F2E2C">
        <w:rPr>
          <w:rFonts w:ascii="Comic Sans MS" w:hAnsi="Comic Sans MS"/>
          <w:sz w:val="20"/>
        </w:rPr>
        <w:t>: Please ensure your load number is included in the 7</w:t>
      </w:r>
      <w:r w:rsidRPr="002F2E2C">
        <w:rPr>
          <w:rFonts w:ascii="Comic Sans MS" w:hAnsi="Comic Sans MS"/>
          <w:sz w:val="20"/>
          <w:vertAlign w:val="superscript"/>
        </w:rPr>
        <w:t>th</w:t>
      </w:r>
      <w:r w:rsidRPr="002F2E2C">
        <w:rPr>
          <w:rFonts w:ascii="Comic Sans MS" w:hAnsi="Comic Sans MS"/>
          <w:sz w:val="20"/>
        </w:rPr>
        <w:t xml:space="preserve"> record addenda section of the ACH transfer or if in CTX format that the RMR02 contains either a Valid Account Number or Load Number (no spaces, dashes or alpha characters, please)  </w:t>
      </w:r>
      <w:r w:rsidRPr="002F2E2C">
        <w:rPr>
          <w:rFonts w:ascii="Comic Sans MS" w:hAnsi="Comic Sans MS"/>
          <w:b/>
          <w:sz w:val="20"/>
        </w:rPr>
        <w:t>CCD+ and CTX formats are supported.</w:t>
      </w:r>
    </w:p>
    <w:p w:rsidR="00A91C81" w:rsidRPr="00C814FD" w:rsidRDefault="00C814FD">
      <w:pPr>
        <w:pStyle w:val="Heading2"/>
        <w:rPr>
          <w:rFonts w:ascii="Comic Sans MS" w:hAnsi="Comic Sans MS"/>
        </w:rPr>
      </w:pPr>
      <w:bookmarkStart w:id="20" w:name="_Toc46219230"/>
      <w:r w:rsidRPr="00C814FD">
        <w:rPr>
          <w:rFonts w:ascii="Comic Sans MS" w:hAnsi="Comic Sans MS"/>
        </w:rPr>
        <w:t>Fed Wires</w:t>
      </w:r>
      <w:bookmarkEnd w:id="20"/>
    </w:p>
    <w:p w:rsidR="00A91C81" w:rsidRPr="002F2E2C" w:rsidRDefault="00A91C81">
      <w:pPr>
        <w:pStyle w:val="BodyText"/>
        <w:rPr>
          <w:rFonts w:ascii="Comic Sans MS" w:hAnsi="Comic Sans MS"/>
          <w:sz w:val="20"/>
        </w:rPr>
      </w:pPr>
      <w:r w:rsidRPr="002F2E2C">
        <w:rPr>
          <w:rFonts w:ascii="Comic Sans MS" w:hAnsi="Comic Sans MS"/>
          <w:sz w:val="20"/>
        </w:rPr>
        <w:t>For those companies who are submitting funds via wire transfer, the following bank account should be used for payment transfers:</w:t>
      </w:r>
    </w:p>
    <w:p w:rsidR="00A91C81" w:rsidRPr="00C814FD" w:rsidRDefault="00A91C81">
      <w:pPr>
        <w:pStyle w:val="BodyText"/>
        <w:ind w:left="1440"/>
        <w:rPr>
          <w:rFonts w:ascii="Comic Sans MS" w:hAnsi="Comic Sans MS"/>
          <w:b/>
        </w:rPr>
      </w:pPr>
      <w:r w:rsidRPr="00C814FD">
        <w:rPr>
          <w:rFonts w:ascii="Comic Sans MS" w:hAnsi="Comic Sans MS"/>
          <w:b/>
        </w:rPr>
        <w:t>Banking Information</w:t>
      </w:r>
    </w:p>
    <w:p w:rsidR="00A91C81" w:rsidRPr="00C814FD" w:rsidRDefault="00A91C81">
      <w:pPr>
        <w:pStyle w:val="BodyText"/>
        <w:ind w:left="1440"/>
        <w:rPr>
          <w:rFonts w:ascii="Comic Sans MS" w:hAnsi="Comic Sans MS"/>
        </w:rPr>
      </w:pPr>
      <w:r w:rsidRPr="00C814FD">
        <w:rPr>
          <w:rFonts w:ascii="Comic Sans MS" w:hAnsi="Comic Sans MS"/>
        </w:rPr>
        <w:t>American Express Travel</w:t>
      </w:r>
      <w:r w:rsidRPr="00C814FD">
        <w:rPr>
          <w:rFonts w:ascii="Comic Sans MS" w:hAnsi="Comic Sans MS"/>
        </w:rPr>
        <w:br/>
        <w:t>Related Services Company, Inc.</w:t>
      </w:r>
      <w:r w:rsidRPr="00C814FD">
        <w:rPr>
          <w:rFonts w:ascii="Comic Sans MS" w:hAnsi="Comic Sans MS"/>
        </w:rPr>
        <w:br/>
        <w:t>C/O Chase Manhattan Bank</w:t>
      </w:r>
      <w:r w:rsidRPr="00C814FD">
        <w:rPr>
          <w:rFonts w:ascii="Comic Sans MS" w:hAnsi="Comic Sans MS"/>
        </w:rPr>
        <w:br/>
        <w:t>Demand Deposit Account # 910-2-753010</w:t>
      </w:r>
      <w:r w:rsidRPr="00C814FD">
        <w:rPr>
          <w:rFonts w:ascii="Comic Sans MS" w:hAnsi="Comic Sans MS"/>
        </w:rPr>
        <w:br/>
        <w:t>Routing # 0210-0002-1</w:t>
      </w:r>
    </w:p>
    <w:p w:rsidR="00A91C81" w:rsidRPr="00C814FD" w:rsidRDefault="00A91C81">
      <w:pPr>
        <w:pStyle w:val="BodyText"/>
        <w:ind w:left="1440"/>
        <w:rPr>
          <w:rFonts w:ascii="Comic Sans MS" w:hAnsi="Comic Sans MS"/>
          <w:b/>
        </w:rPr>
      </w:pPr>
      <w:r w:rsidRPr="00C814FD">
        <w:rPr>
          <w:rFonts w:ascii="Comic Sans MS" w:hAnsi="Comic Sans MS"/>
          <w:b/>
        </w:rPr>
        <w:t>Address:</w:t>
      </w:r>
    </w:p>
    <w:p w:rsidR="00A91C81" w:rsidRPr="00C814FD" w:rsidRDefault="00A91C81">
      <w:pPr>
        <w:pStyle w:val="BodyText"/>
        <w:ind w:left="1440"/>
        <w:rPr>
          <w:rFonts w:ascii="Comic Sans MS" w:hAnsi="Comic Sans MS"/>
        </w:rPr>
      </w:pPr>
      <w:r w:rsidRPr="00C814FD">
        <w:rPr>
          <w:rFonts w:ascii="Comic Sans MS" w:hAnsi="Comic Sans MS"/>
        </w:rPr>
        <w:t xml:space="preserve">Chase </w:t>
      </w:r>
      <w:r w:rsidR="00C814FD" w:rsidRPr="00C814FD">
        <w:rPr>
          <w:rFonts w:ascii="Comic Sans MS" w:hAnsi="Comic Sans MS"/>
        </w:rPr>
        <w:t>Manhattan Bank</w:t>
      </w:r>
      <w:r w:rsidRPr="00C814FD">
        <w:rPr>
          <w:rFonts w:ascii="Comic Sans MS" w:hAnsi="Comic Sans MS"/>
        </w:rPr>
        <w:br/>
        <w:t>1 Chase Plaza</w:t>
      </w:r>
      <w:r w:rsidRPr="00C814FD">
        <w:rPr>
          <w:rFonts w:ascii="Comic Sans MS" w:hAnsi="Comic Sans MS"/>
        </w:rPr>
        <w:br/>
      </w:r>
      <w:smartTag w:uri="urn:schemas-microsoft-com:office:smarttags" w:element="place">
        <w:smartTag w:uri="urn:schemas-microsoft-com:office:smarttags" w:element="City">
          <w:r w:rsidRPr="00C814FD">
            <w:rPr>
              <w:rFonts w:ascii="Comic Sans MS" w:hAnsi="Comic Sans MS"/>
            </w:rPr>
            <w:t>New York</w:t>
          </w:r>
        </w:smartTag>
        <w:r w:rsidRPr="00C814FD">
          <w:rPr>
            <w:rFonts w:ascii="Comic Sans MS" w:hAnsi="Comic Sans MS"/>
          </w:rPr>
          <w:t xml:space="preserve">, </w:t>
        </w:r>
        <w:smartTag w:uri="urn:schemas-microsoft-com:office:smarttags" w:element="State">
          <w:r w:rsidRPr="00C814FD">
            <w:rPr>
              <w:rFonts w:ascii="Comic Sans MS" w:hAnsi="Comic Sans MS"/>
            </w:rPr>
            <w:t>NY</w:t>
          </w:r>
        </w:smartTag>
        <w:r w:rsidRPr="00C814FD">
          <w:rPr>
            <w:rFonts w:ascii="Comic Sans MS" w:hAnsi="Comic Sans MS"/>
          </w:rPr>
          <w:t xml:space="preserve">   </w:t>
        </w:r>
        <w:smartTag w:uri="urn:schemas-microsoft-com:office:smarttags" w:element="PostalCode">
          <w:r w:rsidRPr="00C814FD">
            <w:rPr>
              <w:rFonts w:ascii="Comic Sans MS" w:hAnsi="Comic Sans MS"/>
            </w:rPr>
            <w:t>10081</w:t>
          </w:r>
        </w:smartTag>
      </w:smartTag>
    </w:p>
    <w:p w:rsidR="00DC690F" w:rsidRPr="002F2E2C" w:rsidRDefault="00A91C81">
      <w:pPr>
        <w:pStyle w:val="BodyText"/>
        <w:rPr>
          <w:rFonts w:ascii="Comic Sans MS" w:hAnsi="Comic Sans MS"/>
          <w:sz w:val="20"/>
        </w:rPr>
      </w:pPr>
      <w:r w:rsidRPr="002F2E2C">
        <w:rPr>
          <w:rFonts w:ascii="Comic Sans MS" w:hAnsi="Comic Sans MS"/>
          <w:b/>
          <w:sz w:val="20"/>
        </w:rPr>
        <w:t xml:space="preserve">NOTE: Please ensure your </w:t>
      </w:r>
      <w:r w:rsidR="00BA5BB7" w:rsidRPr="002F2E2C">
        <w:rPr>
          <w:rFonts w:ascii="Comic Sans MS" w:hAnsi="Comic Sans MS"/>
          <w:b/>
          <w:sz w:val="20"/>
        </w:rPr>
        <w:t>load number</w:t>
      </w:r>
      <w:r w:rsidRPr="002F2E2C">
        <w:rPr>
          <w:rFonts w:ascii="Comic Sans MS" w:hAnsi="Comic Sans MS"/>
          <w:b/>
          <w:sz w:val="20"/>
        </w:rPr>
        <w:t xml:space="preserve"> is included</w:t>
      </w:r>
      <w:r w:rsidRPr="002F2E2C">
        <w:rPr>
          <w:rFonts w:ascii="Comic Sans MS" w:hAnsi="Comic Sans MS"/>
          <w:sz w:val="20"/>
        </w:rPr>
        <w:t xml:space="preserve"> in the Originator Beneficiary Information (OBI) field of the wire transfer.  </w:t>
      </w:r>
    </w:p>
    <w:p w:rsidR="00DC690F" w:rsidRPr="00C814FD" w:rsidRDefault="00DC690F" w:rsidP="00DC690F">
      <w:pPr>
        <w:pStyle w:val="Heading1"/>
        <w:rPr>
          <w:rFonts w:ascii="Comic Sans MS" w:hAnsi="Comic Sans MS"/>
        </w:rPr>
      </w:pPr>
      <w:bookmarkStart w:id="21" w:name="_Toc46219231"/>
      <w:r w:rsidRPr="00C814FD">
        <w:rPr>
          <w:rFonts w:ascii="Comic Sans MS" w:hAnsi="Comic Sans MS"/>
        </w:rPr>
        <w:lastRenderedPageBreak/>
        <w:t>IBCP QUICK REFERENCE GUIDE</w:t>
      </w:r>
      <w:bookmarkEnd w:id="21"/>
    </w:p>
    <w:p w:rsidR="00DC690F" w:rsidRPr="00C814FD" w:rsidRDefault="00DC690F" w:rsidP="00DC690F">
      <w:pPr>
        <w:pStyle w:val="BodyText"/>
        <w:rPr>
          <w:rFonts w:ascii="Comic Sans MS" w:hAnsi="Comic Sans MS"/>
        </w:rPr>
      </w:pPr>
      <w:r w:rsidRPr="00C814FD">
        <w:rPr>
          <w:rFonts w:ascii="Comic Sans MS" w:hAnsi="Comic Sans MS"/>
        </w:rPr>
        <w:t xml:space="preserve">This is a guide to ensure successful submission of funding and remittance files.  </w:t>
      </w:r>
      <w:r w:rsidR="00E163FD" w:rsidRPr="00C814FD">
        <w:rPr>
          <w:rFonts w:ascii="Comic Sans MS" w:hAnsi="Comic Sans MS"/>
        </w:rPr>
        <w:t>Below y</w:t>
      </w:r>
      <w:r w:rsidRPr="00C814FD">
        <w:rPr>
          <w:rFonts w:ascii="Comic Sans MS" w:hAnsi="Comic Sans MS"/>
        </w:rPr>
        <w:t>ou will find outlined the top items that cause delays in the processing of remittance files.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5490"/>
      </w:tblGrid>
      <w:tr w:rsidR="00DC690F" w:rsidRPr="00C814FD">
        <w:tblPrEx>
          <w:tblCellMar>
            <w:top w:w="0" w:type="dxa"/>
            <w:bottom w:w="0" w:type="dxa"/>
          </w:tblCellMar>
        </w:tblPrEx>
        <w:tc>
          <w:tcPr>
            <w:tcW w:w="4158" w:type="dxa"/>
            <w:shd w:val="clear" w:color="auto" w:fill="C0C0C0"/>
          </w:tcPr>
          <w:p w:rsidR="00DC690F" w:rsidRPr="00C814FD" w:rsidRDefault="00DC690F" w:rsidP="006A035B">
            <w:pPr>
              <w:pStyle w:val="celldescription"/>
              <w:rPr>
                <w:rFonts w:ascii="Comic Sans MS" w:hAnsi="Comic Sans MS"/>
                <w:b/>
              </w:rPr>
            </w:pPr>
            <w:r w:rsidRPr="00C814FD">
              <w:rPr>
                <w:rFonts w:ascii="Comic Sans MS" w:hAnsi="Comic Sans MS"/>
                <w:b/>
              </w:rPr>
              <w:t>Requirement</w:t>
            </w:r>
          </w:p>
        </w:tc>
        <w:tc>
          <w:tcPr>
            <w:tcW w:w="5490" w:type="dxa"/>
            <w:shd w:val="clear" w:color="auto" w:fill="C0C0C0"/>
          </w:tcPr>
          <w:p w:rsidR="00DC690F" w:rsidRPr="00C814FD" w:rsidRDefault="00DC690F" w:rsidP="006A035B">
            <w:pPr>
              <w:pStyle w:val="celldescription"/>
              <w:rPr>
                <w:rFonts w:ascii="Comic Sans MS" w:hAnsi="Comic Sans MS"/>
                <w:b/>
              </w:rPr>
            </w:pPr>
            <w:r w:rsidRPr="00C814FD">
              <w:rPr>
                <w:rFonts w:ascii="Comic Sans MS" w:hAnsi="Comic Sans MS"/>
                <w:b/>
              </w:rPr>
              <w:t>Possible Consequence if Not Met</w:t>
            </w:r>
          </w:p>
        </w:tc>
      </w:tr>
      <w:tr w:rsidR="00DC690F" w:rsidRPr="00C814FD">
        <w:tblPrEx>
          <w:tblCellMar>
            <w:top w:w="0" w:type="dxa"/>
            <w:bottom w:w="0" w:type="dxa"/>
          </w:tblCellMar>
        </w:tblPrEx>
        <w:tc>
          <w:tcPr>
            <w:tcW w:w="4158" w:type="dxa"/>
          </w:tcPr>
          <w:p w:rsidR="00DC690F" w:rsidRPr="00C814FD" w:rsidRDefault="00DC690F" w:rsidP="006A035B">
            <w:pPr>
              <w:pStyle w:val="celldescription"/>
              <w:rPr>
                <w:rFonts w:ascii="Comic Sans MS" w:hAnsi="Comic Sans MS"/>
              </w:rPr>
            </w:pPr>
            <w:r w:rsidRPr="00C814FD">
              <w:rPr>
                <w:rFonts w:ascii="Comic Sans MS" w:hAnsi="Comic Sans MS"/>
              </w:rPr>
              <w:t>Include Load number on both the remittance file and funding.</w:t>
            </w:r>
          </w:p>
        </w:tc>
        <w:tc>
          <w:tcPr>
            <w:tcW w:w="5490" w:type="dxa"/>
          </w:tcPr>
          <w:p w:rsidR="00DC690F" w:rsidRPr="00C814FD" w:rsidRDefault="00DC690F" w:rsidP="006A035B">
            <w:pPr>
              <w:pStyle w:val="celldescription"/>
              <w:rPr>
                <w:rFonts w:ascii="Comic Sans MS" w:hAnsi="Comic Sans MS"/>
              </w:rPr>
            </w:pPr>
            <w:r w:rsidRPr="00C814FD">
              <w:rPr>
                <w:rFonts w:ascii="Comic Sans MS" w:hAnsi="Comic Sans MS"/>
              </w:rPr>
              <w:t>File: The file will reject, prompting a call from American Express for correction and resubmission of file.</w:t>
            </w:r>
          </w:p>
          <w:p w:rsidR="00DC690F" w:rsidRPr="00C814FD" w:rsidRDefault="00DC690F" w:rsidP="006A035B">
            <w:pPr>
              <w:pStyle w:val="celldescription"/>
              <w:rPr>
                <w:rFonts w:ascii="Comic Sans MS" w:hAnsi="Comic Sans MS"/>
              </w:rPr>
            </w:pPr>
            <w:r w:rsidRPr="00C814FD">
              <w:rPr>
                <w:rFonts w:ascii="Comic Sans MS" w:hAnsi="Comic Sans MS"/>
              </w:rPr>
              <w:t>Funding: If the Load</w:t>
            </w:r>
            <w:r w:rsidR="00D56917">
              <w:rPr>
                <w:rFonts w:ascii="Comic Sans MS" w:hAnsi="Comic Sans MS"/>
              </w:rPr>
              <w:t xml:space="preserve"> number </w:t>
            </w:r>
            <w:r w:rsidRPr="00C814FD">
              <w:rPr>
                <w:rFonts w:ascii="Comic Sans MS" w:hAnsi="Comic Sans MS"/>
              </w:rPr>
              <w:t>is not present on the ACH or wire, it is unrecognizable, causing the payment to be applied to the Unidentified Ledger.</w:t>
            </w:r>
          </w:p>
        </w:tc>
      </w:tr>
      <w:tr w:rsidR="00DC690F" w:rsidRPr="00C814FD">
        <w:tblPrEx>
          <w:tblCellMar>
            <w:top w:w="0" w:type="dxa"/>
            <w:bottom w:w="0" w:type="dxa"/>
          </w:tblCellMar>
        </w:tblPrEx>
        <w:tc>
          <w:tcPr>
            <w:tcW w:w="4158" w:type="dxa"/>
          </w:tcPr>
          <w:p w:rsidR="00DC690F" w:rsidRPr="00C814FD" w:rsidRDefault="00DC690F" w:rsidP="006A035B">
            <w:pPr>
              <w:pStyle w:val="celldescription"/>
              <w:rPr>
                <w:rFonts w:ascii="Comic Sans MS" w:hAnsi="Comic Sans MS"/>
              </w:rPr>
            </w:pPr>
            <w:r w:rsidRPr="00C814FD">
              <w:rPr>
                <w:rFonts w:ascii="Comic Sans MS" w:hAnsi="Comic Sans MS"/>
              </w:rPr>
              <w:t>Remittance file and funding must match.</w:t>
            </w:r>
          </w:p>
        </w:tc>
        <w:tc>
          <w:tcPr>
            <w:tcW w:w="5490" w:type="dxa"/>
          </w:tcPr>
          <w:p w:rsidR="00DC690F" w:rsidRPr="00C814FD" w:rsidRDefault="00DC690F" w:rsidP="006A035B">
            <w:pPr>
              <w:pStyle w:val="celldescription"/>
              <w:rPr>
                <w:rFonts w:ascii="Comic Sans MS" w:hAnsi="Comic Sans MS"/>
              </w:rPr>
            </w:pPr>
            <w:r w:rsidRPr="00C814FD">
              <w:rPr>
                <w:rFonts w:ascii="Comic Sans MS" w:hAnsi="Comic Sans MS"/>
              </w:rPr>
              <w:t xml:space="preserve">Remittance files will not be processed until full payment is received.  </w:t>
            </w:r>
          </w:p>
        </w:tc>
      </w:tr>
      <w:tr w:rsidR="00DC690F" w:rsidRPr="00C814FD">
        <w:tblPrEx>
          <w:tblCellMar>
            <w:top w:w="0" w:type="dxa"/>
            <w:bottom w:w="0" w:type="dxa"/>
          </w:tblCellMar>
        </w:tblPrEx>
        <w:tc>
          <w:tcPr>
            <w:tcW w:w="4158" w:type="dxa"/>
          </w:tcPr>
          <w:p w:rsidR="00DC690F" w:rsidRPr="00C814FD" w:rsidRDefault="00DC690F" w:rsidP="006A035B">
            <w:pPr>
              <w:pStyle w:val="celldescription"/>
              <w:rPr>
                <w:rFonts w:ascii="Comic Sans MS" w:hAnsi="Comic Sans MS"/>
              </w:rPr>
            </w:pPr>
            <w:r w:rsidRPr="00C814FD">
              <w:rPr>
                <w:rFonts w:ascii="Comic Sans MS" w:hAnsi="Comic Sans MS"/>
              </w:rPr>
              <w:t xml:space="preserve">Ensure funding and files are sent at the same time. </w:t>
            </w:r>
          </w:p>
          <w:p w:rsidR="00DC690F" w:rsidRPr="00C814FD" w:rsidRDefault="00DC690F" w:rsidP="006A035B">
            <w:pPr>
              <w:pStyle w:val="celldescription"/>
              <w:rPr>
                <w:rFonts w:ascii="Comic Sans MS" w:hAnsi="Comic Sans MS"/>
              </w:rPr>
            </w:pPr>
            <w:r w:rsidRPr="00C814FD">
              <w:rPr>
                <w:rFonts w:ascii="Comic Sans MS" w:hAnsi="Comic Sans MS"/>
              </w:rPr>
              <w:t xml:space="preserve">It is recommended that they be sent 3 business days (Monday-Friday) prior to cycle cut or contractual due date. </w:t>
            </w:r>
          </w:p>
        </w:tc>
        <w:tc>
          <w:tcPr>
            <w:tcW w:w="5490" w:type="dxa"/>
          </w:tcPr>
          <w:p w:rsidR="00DC690F" w:rsidRPr="00C814FD" w:rsidRDefault="00DC690F" w:rsidP="006A035B">
            <w:pPr>
              <w:pStyle w:val="celldescription"/>
              <w:rPr>
                <w:rFonts w:ascii="Comic Sans MS" w:hAnsi="Comic Sans MS"/>
              </w:rPr>
            </w:pPr>
            <w:r w:rsidRPr="00C814FD">
              <w:rPr>
                <w:rFonts w:ascii="Comic Sans MS" w:hAnsi="Comic Sans MS"/>
              </w:rPr>
              <w:t>If payment is received before the remittance file, it will be applied to the Unidentified Ledger</w:t>
            </w:r>
            <w:r w:rsidR="00E163FD" w:rsidRPr="00C814FD">
              <w:rPr>
                <w:rFonts w:ascii="Comic Sans MS" w:hAnsi="Comic Sans MS"/>
              </w:rPr>
              <w:t>, which may cause a delay up to 7-10 days for research and processing</w:t>
            </w:r>
            <w:r w:rsidRPr="00C814FD">
              <w:rPr>
                <w:rFonts w:ascii="Comic Sans MS" w:hAnsi="Comic Sans MS"/>
              </w:rPr>
              <w:t>.</w:t>
            </w:r>
          </w:p>
          <w:p w:rsidR="00DC690F" w:rsidRPr="00C814FD" w:rsidRDefault="00DC690F" w:rsidP="006A035B">
            <w:pPr>
              <w:pStyle w:val="celldescription"/>
              <w:rPr>
                <w:rFonts w:ascii="Comic Sans MS" w:hAnsi="Comic Sans MS"/>
              </w:rPr>
            </w:pPr>
            <w:r w:rsidRPr="00C814FD">
              <w:rPr>
                <w:rFonts w:ascii="Comic Sans MS" w:hAnsi="Comic Sans MS"/>
              </w:rPr>
              <w:t xml:space="preserve">This will result in a missed cycle cut. </w:t>
            </w:r>
          </w:p>
        </w:tc>
      </w:tr>
      <w:tr w:rsidR="00DC690F" w:rsidRPr="00C814FD">
        <w:tblPrEx>
          <w:tblCellMar>
            <w:top w:w="0" w:type="dxa"/>
            <w:bottom w:w="0" w:type="dxa"/>
          </w:tblCellMar>
        </w:tblPrEx>
        <w:tc>
          <w:tcPr>
            <w:tcW w:w="4158" w:type="dxa"/>
          </w:tcPr>
          <w:p w:rsidR="00DC690F" w:rsidRPr="00C814FD" w:rsidRDefault="00DC690F" w:rsidP="006A035B">
            <w:pPr>
              <w:pStyle w:val="celldescription"/>
              <w:rPr>
                <w:rFonts w:ascii="Comic Sans MS" w:hAnsi="Comic Sans MS"/>
              </w:rPr>
            </w:pPr>
            <w:r w:rsidRPr="00C814FD">
              <w:rPr>
                <w:rFonts w:ascii="Comic Sans MS" w:hAnsi="Comic Sans MS"/>
              </w:rPr>
              <w:t>Employ Mod 10 Check. This process validates American Express Corporate account numbers.</w:t>
            </w:r>
          </w:p>
        </w:tc>
        <w:tc>
          <w:tcPr>
            <w:tcW w:w="5490" w:type="dxa"/>
          </w:tcPr>
          <w:p w:rsidR="00DC690F" w:rsidRPr="00C814FD" w:rsidRDefault="00DC690F" w:rsidP="006A035B">
            <w:pPr>
              <w:pStyle w:val="celldescription"/>
              <w:rPr>
                <w:rFonts w:ascii="Comic Sans MS" w:hAnsi="Comic Sans MS"/>
              </w:rPr>
            </w:pPr>
            <w:r w:rsidRPr="00C814FD">
              <w:rPr>
                <w:rFonts w:ascii="Comic Sans MS" w:hAnsi="Comic Sans MS"/>
              </w:rPr>
              <w:t>If there</w:t>
            </w:r>
            <w:r w:rsidR="00D56917">
              <w:rPr>
                <w:rFonts w:ascii="Comic Sans MS" w:hAnsi="Comic Sans MS"/>
              </w:rPr>
              <w:t xml:space="preserve"> </w:t>
            </w:r>
            <w:r w:rsidRPr="00C814FD">
              <w:rPr>
                <w:rFonts w:ascii="Comic Sans MS" w:hAnsi="Comic Sans MS"/>
              </w:rPr>
              <w:t>are invalid account number (s) in the file, it will cause the entire file to reject.</w:t>
            </w:r>
          </w:p>
        </w:tc>
      </w:tr>
      <w:tr w:rsidR="00DC690F" w:rsidRPr="00C814FD">
        <w:tblPrEx>
          <w:tblCellMar>
            <w:top w:w="0" w:type="dxa"/>
            <w:bottom w:w="0" w:type="dxa"/>
          </w:tblCellMar>
        </w:tblPrEx>
        <w:tc>
          <w:tcPr>
            <w:tcW w:w="4158" w:type="dxa"/>
          </w:tcPr>
          <w:p w:rsidR="00DC690F" w:rsidRPr="00C814FD" w:rsidRDefault="00DC690F" w:rsidP="006A035B">
            <w:pPr>
              <w:pStyle w:val="celldescription"/>
              <w:rPr>
                <w:rFonts w:ascii="Comic Sans MS" w:hAnsi="Comic Sans MS"/>
              </w:rPr>
            </w:pPr>
            <w:r w:rsidRPr="00C814FD">
              <w:rPr>
                <w:rFonts w:ascii="Comic Sans MS" w:hAnsi="Comic Sans MS"/>
              </w:rPr>
              <w:t>If sending an ACH the CCD+ format is required. Please ensure the Load</w:t>
            </w:r>
            <w:r w:rsidR="00C814FD" w:rsidRPr="00C814FD">
              <w:rPr>
                <w:rFonts w:ascii="Comic Sans MS" w:hAnsi="Comic Sans MS"/>
              </w:rPr>
              <w:t xml:space="preserve"> number</w:t>
            </w:r>
            <w:r w:rsidRPr="00C814FD">
              <w:rPr>
                <w:rFonts w:ascii="Comic Sans MS" w:hAnsi="Comic Sans MS"/>
              </w:rPr>
              <w:t xml:space="preserve"> is included in the 7th addenda section of the ACH transfer.</w:t>
            </w:r>
          </w:p>
          <w:p w:rsidR="00DC690F" w:rsidRPr="00C814FD" w:rsidRDefault="00DC690F" w:rsidP="006A035B">
            <w:pPr>
              <w:pStyle w:val="celldescription"/>
              <w:rPr>
                <w:rFonts w:ascii="Comic Sans MS" w:hAnsi="Comic Sans MS"/>
              </w:rPr>
            </w:pPr>
            <w:r w:rsidRPr="00C814FD">
              <w:rPr>
                <w:rFonts w:ascii="Comic Sans MS" w:hAnsi="Comic Sans MS"/>
              </w:rPr>
              <w:t xml:space="preserve">If sending a </w:t>
            </w:r>
            <w:r w:rsidR="00C814FD" w:rsidRPr="00C814FD">
              <w:rPr>
                <w:rFonts w:ascii="Comic Sans MS" w:hAnsi="Comic Sans MS"/>
              </w:rPr>
              <w:t>Fed Wire</w:t>
            </w:r>
            <w:r w:rsidRPr="00C814FD">
              <w:rPr>
                <w:rFonts w:ascii="Comic Sans MS" w:hAnsi="Comic Sans MS"/>
              </w:rPr>
              <w:t xml:space="preserve">, please ensure the Load </w:t>
            </w:r>
            <w:r w:rsidR="00C814FD" w:rsidRPr="00C814FD">
              <w:rPr>
                <w:rFonts w:ascii="Comic Sans MS" w:hAnsi="Comic Sans MS"/>
              </w:rPr>
              <w:t>number</w:t>
            </w:r>
            <w:r w:rsidRPr="00C814FD">
              <w:rPr>
                <w:rFonts w:ascii="Comic Sans MS" w:hAnsi="Comic Sans MS"/>
              </w:rPr>
              <w:t xml:space="preserve"> is included in the Originator Beneficiary Information (OBI) field of the wire transfer.</w:t>
            </w:r>
          </w:p>
        </w:tc>
        <w:tc>
          <w:tcPr>
            <w:tcW w:w="5490" w:type="dxa"/>
          </w:tcPr>
          <w:p w:rsidR="00DC690F" w:rsidRPr="00C814FD" w:rsidRDefault="00DC690F" w:rsidP="006A035B">
            <w:pPr>
              <w:pStyle w:val="celldescription"/>
              <w:rPr>
                <w:rFonts w:ascii="Comic Sans MS" w:hAnsi="Comic Sans MS"/>
              </w:rPr>
            </w:pPr>
            <w:r w:rsidRPr="00C814FD">
              <w:rPr>
                <w:rFonts w:ascii="Comic Sans MS" w:hAnsi="Comic Sans MS"/>
              </w:rPr>
              <w:t>If the Load</w:t>
            </w:r>
            <w:r w:rsidR="00C814FD" w:rsidRPr="00C814FD">
              <w:rPr>
                <w:rFonts w:ascii="Comic Sans MS" w:hAnsi="Comic Sans MS"/>
              </w:rPr>
              <w:t xml:space="preserve"> number</w:t>
            </w:r>
            <w:r w:rsidRPr="00C814FD">
              <w:rPr>
                <w:rFonts w:ascii="Comic Sans MS" w:hAnsi="Comic Sans MS"/>
              </w:rPr>
              <w:t xml:space="preserve"> is not present on the wire or ACH, it is unrecognizable, causing the payment to be applied to the Unidentified Ledger.</w:t>
            </w:r>
          </w:p>
        </w:tc>
      </w:tr>
    </w:tbl>
    <w:p w:rsidR="00DC690F" w:rsidRPr="00C814FD" w:rsidRDefault="00DC690F" w:rsidP="00DC690F">
      <w:pPr>
        <w:pStyle w:val="ListBullet"/>
        <w:numPr>
          <w:ilvl w:val="0"/>
          <w:numId w:val="0"/>
        </w:numPr>
        <w:ind w:left="3060" w:hanging="360"/>
        <w:rPr>
          <w:rFonts w:ascii="Comic Sans MS" w:hAnsi="Comic Sans MS"/>
        </w:rPr>
      </w:pPr>
    </w:p>
    <w:sectPr w:rsidR="00DC690F" w:rsidRPr="00C814FD" w:rsidSect="00DC690F">
      <w:headerReference w:type="even" r:id="rId8"/>
      <w:headerReference w:type="default" r:id="rId9"/>
      <w:footerReference w:type="even" r:id="rId10"/>
      <w:footerReference w:type="default" r:id="rId11"/>
      <w:headerReference w:type="first" r:id="rId12"/>
      <w:footerReference w:type="first" r:id="rId13"/>
      <w:pgSz w:w="12240" w:h="15840" w:code="1"/>
      <w:pgMar w:top="900" w:right="1008" w:bottom="1008" w:left="1728"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FFC" w:rsidRDefault="00CF1FFC">
      <w:r>
        <w:separator/>
      </w:r>
    </w:p>
  </w:endnote>
  <w:endnote w:type="continuationSeparator" w:id="0">
    <w:p w:rsidR="00CF1FFC" w:rsidRDefault="00CF1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ms Rmn New">
    <w:altName w:val="Times New Roman"/>
    <w:panose1 w:val="00000000000000000000"/>
    <w:charset w:val="FF"/>
    <w:family w:val="roman"/>
    <w:notTrueType/>
    <w:pitch w:val="variable"/>
    <w:sig w:usb0="00000003"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EngraversGothic BT">
    <w:panose1 w:val="00000000000000000000"/>
    <w:charset w:val="00"/>
    <w:family w:val="swiss"/>
    <w:notTrueType/>
    <w:pitch w:val="variable"/>
    <w:sig w:usb0="00000003" w:usb1="00000000" w:usb2="00000000" w:usb3="00000000" w:csb0="00000001" w:csb1="00000000"/>
  </w:font>
  <w:font w:name="Coronet">
    <w:panose1 w:val="00000000000000000000"/>
    <w:charset w:val="00"/>
    <w:family w:val="script"/>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C81" w:rsidRDefault="00A91C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1C81" w:rsidRDefault="00A91C8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BF3" w:rsidRDefault="005A7BF3" w:rsidP="005A7BF3">
    <w:pPr>
      <w:pStyle w:val="Footer"/>
      <w:pBdr>
        <w:top w:val="single" w:sz="4" w:space="1" w:color="auto"/>
      </w:pBdr>
      <w:tabs>
        <w:tab w:val="clear" w:pos="4320"/>
        <w:tab w:val="clear" w:pos="8640"/>
        <w:tab w:val="center" w:pos="4950"/>
        <w:tab w:val="right" w:pos="9540"/>
      </w:tabs>
      <w:ind w:right="18"/>
    </w:pPr>
    <w:r>
      <w:rPr>
        <w:rFonts w:ascii="Arial" w:hAnsi="Arial"/>
        <w:sz w:val="16"/>
      </w:rPr>
      <w:t xml:space="preserve">IBCP </w:t>
    </w:r>
    <w:r w:rsidR="005E0294">
      <w:rPr>
        <w:rFonts w:ascii="Arial" w:hAnsi="Arial"/>
        <w:sz w:val="16"/>
      </w:rPr>
      <w:t>System Implementation Guide 200</w:t>
    </w:r>
    <w:r w:rsidR="00D56917">
      <w:rPr>
        <w:rFonts w:ascii="Arial" w:hAnsi="Arial"/>
        <w:sz w:val="16"/>
      </w:rPr>
      <w:t>9</w:t>
    </w:r>
    <w:r>
      <w:rPr>
        <w:rFonts w:ascii="Arial" w:hAnsi="Arial"/>
        <w:sz w:val="16"/>
      </w:rPr>
      <w:t>.doc</w:t>
    </w:r>
    <w:r>
      <w:rPr>
        <w:sz w:val="18"/>
      </w:rPr>
      <w:tab/>
    </w:r>
    <w:r>
      <w:rPr>
        <w:b/>
        <w:spacing w:val="40"/>
        <w:sz w:val="18"/>
      </w:rPr>
      <w:sym w:font="Wingdings" w:char="F0AA"/>
    </w:r>
    <w:r>
      <w:rPr>
        <w:b/>
        <w:spacing w:val="40"/>
        <w:sz w:val="18"/>
      </w:rPr>
      <w:sym w:font="Wingdings" w:char="F0AA"/>
    </w:r>
    <w:r>
      <w:rPr>
        <w:b/>
        <w:spacing w:val="40"/>
        <w:sz w:val="18"/>
      </w:rPr>
      <w:t>American Express Confidential</w:t>
    </w:r>
    <w:r>
      <w:rPr>
        <w:b/>
        <w:spacing w:val="40"/>
        <w:sz w:val="18"/>
      </w:rPr>
      <w:sym w:font="Wingdings" w:char="F0AA"/>
    </w:r>
    <w:r>
      <w:rPr>
        <w:b/>
        <w:spacing w:val="40"/>
        <w:sz w:val="18"/>
      </w:rPr>
      <w:sym w:font="Wingdings" w:char="F0AA"/>
    </w:r>
    <w:r>
      <w:rPr>
        <w:sz w:val="18"/>
      </w:rPr>
      <w:tab/>
    </w:r>
    <w:r>
      <w:rPr>
        <w:rFonts w:ascii="Arial" w:hAnsi="Arial"/>
        <w:sz w:val="18"/>
      </w:rPr>
      <w:t xml:space="preserve">Page </w:t>
    </w:r>
    <w:r>
      <w:rPr>
        <w:rFonts w:ascii="Arial" w:hAnsi="Arial"/>
        <w:sz w:val="18"/>
      </w:rPr>
      <w:fldChar w:fldCharType="begin"/>
    </w:r>
    <w:r>
      <w:rPr>
        <w:rFonts w:ascii="Arial" w:hAnsi="Arial"/>
        <w:sz w:val="18"/>
      </w:rPr>
      <w:instrText xml:space="preserve"> PAGE  \* MERGEFORMAT </w:instrText>
    </w:r>
    <w:r>
      <w:rPr>
        <w:rFonts w:ascii="Arial" w:hAnsi="Arial"/>
        <w:sz w:val="18"/>
      </w:rPr>
      <w:fldChar w:fldCharType="separate"/>
    </w:r>
    <w:r w:rsidR="00AA6DD0">
      <w:rPr>
        <w:rFonts w:ascii="Arial" w:hAnsi="Arial"/>
        <w:noProof/>
        <w:sz w:val="18"/>
      </w:rPr>
      <w:t>1</w:t>
    </w:r>
    <w:r>
      <w:rPr>
        <w:rFonts w:ascii="Arial" w:hAnsi="Arial"/>
        <w:sz w:val="18"/>
      </w:rPr>
      <w:fldChar w:fldCharType="end"/>
    </w:r>
    <w:r>
      <w:rPr>
        <w:rFonts w:ascii="Arial" w:hAnsi="Arial"/>
        <w:sz w:val="18"/>
      </w:rPr>
      <w:t xml:space="preserve"> of </w:t>
    </w:r>
    <w:fldSimple w:instr=" NUMPAGES  \* MERGEFORMAT ">
      <w:r w:rsidR="00AA6DD0">
        <w:rPr>
          <w:rFonts w:ascii="Arial" w:hAnsi="Arial"/>
          <w:noProof/>
          <w:sz w:val="18"/>
        </w:rPr>
        <w:t>14</w:t>
      </w:r>
    </w:fldSimple>
    <w:r>
      <w:rPr>
        <w:rFonts w:ascii="Arial" w:hAnsi="Arial"/>
        <w:sz w:val="18"/>
      </w:rPr>
      <w:t xml:space="preserve"> </w:t>
    </w:r>
  </w:p>
  <w:p w:rsidR="00A91C81" w:rsidRPr="00951FFD" w:rsidRDefault="00951FFD" w:rsidP="00951FFD">
    <w:pPr>
      <w:pStyle w:val="Foote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D0" w:rsidRDefault="00AA6D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FFC" w:rsidRDefault="00CF1FFC">
      <w:r>
        <w:separator/>
      </w:r>
    </w:p>
  </w:footnote>
  <w:footnote w:type="continuationSeparator" w:id="0">
    <w:p w:rsidR="00CF1FFC" w:rsidRDefault="00CF1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D0" w:rsidRDefault="00AA6D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D0" w:rsidRDefault="00AA6D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DD0" w:rsidRDefault="00AA6D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0B28CC8"/>
    <w:lvl w:ilvl="0">
      <w:start w:val="1"/>
      <w:numFmt w:val="decimal"/>
      <w:pStyle w:val="ListNumber2"/>
      <w:lvlText w:val="%1."/>
      <w:lvlJc w:val="left"/>
      <w:pPr>
        <w:tabs>
          <w:tab w:val="num" w:pos="720"/>
        </w:tabs>
        <w:ind w:left="720" w:hanging="360"/>
      </w:pPr>
    </w:lvl>
  </w:abstractNum>
  <w:abstractNum w:abstractNumId="1">
    <w:nsid w:val="0AB86ECF"/>
    <w:multiLevelType w:val="multilevel"/>
    <w:tmpl w:val="FF3652F0"/>
    <w:lvl w:ilvl="0">
      <w:start w:val="1"/>
      <w:numFmt w:val="decimal"/>
      <w:pStyle w:val="ListNumber"/>
      <w:lvlText w:val="%1."/>
      <w:lvlJc w:val="left"/>
      <w:pPr>
        <w:tabs>
          <w:tab w:val="num" w:pos="720"/>
        </w:tabs>
        <w:ind w:left="720" w:hanging="360"/>
      </w:pPr>
      <w:rPr>
        <w:rFonts w:hint="default"/>
        <w:b/>
      </w:rPr>
    </w:lvl>
    <w:lvl w:ilvl="1">
      <w:start w:val="1"/>
      <w:numFmt w:val="upperLetter"/>
      <w:suff w:val="space"/>
      <w:lvlText w:val="%2."/>
      <w:lvlJc w:val="left"/>
      <w:pPr>
        <w:ind w:left="259" w:firstLine="0"/>
      </w:pPr>
      <w:rPr>
        <w:rFonts w:hint="default"/>
      </w:rPr>
    </w:lvl>
    <w:lvl w:ilvl="2">
      <w:start w:val="1"/>
      <w:numFmt w:val="decimal"/>
      <w:pStyle w:val="Heading3"/>
      <w:suff w:val="space"/>
      <w:lvlText w:val="%3."/>
      <w:lvlJc w:val="left"/>
      <w:pPr>
        <w:ind w:left="259" w:firstLine="0"/>
      </w:pPr>
      <w:rPr>
        <w:rFonts w:ascii="Times New Roman" w:hAnsi="Times New Roman" w:hint="default"/>
        <w:b/>
        <w:i w:val="0"/>
        <w:sz w:val="22"/>
      </w:rPr>
    </w:lvl>
    <w:lvl w:ilvl="3">
      <w:start w:val="1"/>
      <w:numFmt w:val="lowerRoman"/>
      <w:suff w:val="space"/>
      <w:lvlText w:val="%4."/>
      <w:lvlJc w:val="left"/>
      <w:pPr>
        <w:ind w:left="259" w:firstLine="0"/>
      </w:pPr>
      <w:rPr>
        <w:rFonts w:hint="default"/>
      </w:rPr>
    </w:lvl>
    <w:lvl w:ilvl="4">
      <w:start w:val="1"/>
      <w:numFmt w:val="decimal"/>
      <w:lvlText w:val="%1.%2.%3.%4.%5."/>
      <w:lvlJc w:val="left"/>
      <w:pPr>
        <w:tabs>
          <w:tab w:val="num" w:pos="3499"/>
        </w:tabs>
        <w:ind w:left="2491" w:hanging="792"/>
      </w:pPr>
      <w:rPr>
        <w:rFonts w:hint="default"/>
      </w:rPr>
    </w:lvl>
    <w:lvl w:ilvl="5">
      <w:start w:val="1"/>
      <w:numFmt w:val="decimal"/>
      <w:lvlText w:val="%1.%2.%3.%4.%5.%6."/>
      <w:lvlJc w:val="left"/>
      <w:pPr>
        <w:tabs>
          <w:tab w:val="num" w:pos="4219"/>
        </w:tabs>
        <w:ind w:left="2995" w:hanging="936"/>
      </w:pPr>
      <w:rPr>
        <w:rFonts w:hint="default"/>
      </w:rPr>
    </w:lvl>
    <w:lvl w:ilvl="6">
      <w:start w:val="1"/>
      <w:numFmt w:val="decimal"/>
      <w:lvlText w:val="%1.%2.%3.%4.%5.%6.%7."/>
      <w:lvlJc w:val="left"/>
      <w:pPr>
        <w:tabs>
          <w:tab w:val="num" w:pos="4579"/>
        </w:tabs>
        <w:ind w:left="3499" w:hanging="1080"/>
      </w:pPr>
      <w:rPr>
        <w:rFonts w:hint="default"/>
      </w:rPr>
    </w:lvl>
    <w:lvl w:ilvl="7">
      <w:start w:val="1"/>
      <w:numFmt w:val="decimal"/>
      <w:lvlText w:val="%1.%2.%3.%4.%5.%6.%7.%8."/>
      <w:lvlJc w:val="left"/>
      <w:pPr>
        <w:tabs>
          <w:tab w:val="num" w:pos="5299"/>
        </w:tabs>
        <w:ind w:left="4003" w:hanging="1224"/>
      </w:pPr>
      <w:rPr>
        <w:rFonts w:hint="default"/>
      </w:rPr>
    </w:lvl>
    <w:lvl w:ilvl="8">
      <w:start w:val="1"/>
      <w:numFmt w:val="decimal"/>
      <w:lvlText w:val="%1.%2.%3.%4.%5.%6.%7.%8.%9."/>
      <w:lvlJc w:val="left"/>
      <w:pPr>
        <w:tabs>
          <w:tab w:val="num" w:pos="6019"/>
        </w:tabs>
        <w:ind w:left="4579" w:hanging="1440"/>
      </w:pPr>
      <w:rPr>
        <w:rFonts w:hint="default"/>
      </w:rPr>
    </w:lvl>
  </w:abstractNum>
  <w:abstractNum w:abstractNumId="2">
    <w:nsid w:val="52401F41"/>
    <w:multiLevelType w:val="hybridMultilevel"/>
    <w:tmpl w:val="39107458"/>
    <w:lvl w:ilvl="0">
      <w:start w:val="1"/>
      <w:numFmt w:val="bullet"/>
      <w:lvlText w:val=""/>
      <w:lvlJc w:val="left"/>
      <w:pPr>
        <w:tabs>
          <w:tab w:val="num" w:pos="1080"/>
        </w:tabs>
        <w:ind w:left="1080" w:hanging="360"/>
      </w:pPr>
      <w:rPr>
        <w:rFonts w:ascii="Wingdings" w:hAnsi="Wingdings" w:hint="default"/>
        <w:sz w:val="16"/>
      </w:rPr>
    </w:lvl>
    <w:lvl w:ilvl="1">
      <w:start w:val="1"/>
      <w:numFmt w:val="bullet"/>
      <w:pStyle w:val="ListBullet2"/>
      <w:lvlText w:val=""/>
      <w:lvlJc w:val="left"/>
      <w:pPr>
        <w:tabs>
          <w:tab w:val="num" w:pos="1800"/>
        </w:tabs>
        <w:ind w:left="1800" w:hanging="360"/>
      </w:pPr>
      <w:rPr>
        <w:rFonts w:ascii="Symbol" w:hAnsi="Symbol"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5E2C79B4"/>
    <w:multiLevelType w:val="multilevel"/>
    <w:tmpl w:val="68B46266"/>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712C7629"/>
    <w:multiLevelType w:val="hybridMultilevel"/>
    <w:tmpl w:val="87F0A1B6"/>
    <w:lvl w:ilvl="0">
      <w:start w:val="1"/>
      <w:numFmt w:val="bullet"/>
      <w:pStyle w:val="ListBullet"/>
      <w:lvlText w:val=""/>
      <w:lvlJc w:val="left"/>
      <w:pPr>
        <w:tabs>
          <w:tab w:val="num" w:pos="1080"/>
        </w:tabs>
        <w:ind w:left="1080"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75B57062"/>
    <w:multiLevelType w:val="hybridMultilevel"/>
    <w:tmpl w:val="FC6415D8"/>
    <w:lvl w:ilvl="0">
      <w:start w:val="1"/>
      <w:numFmt w:val="bullet"/>
      <w:lvlText w:val=""/>
      <w:lvlJc w:val="left"/>
      <w:pPr>
        <w:tabs>
          <w:tab w:val="num" w:pos="1080"/>
        </w:tabs>
        <w:ind w:left="1080" w:hanging="360"/>
      </w:pPr>
      <w:rPr>
        <w:rFonts w:ascii="Wingdings" w:hAnsi="Wingdings" w:hint="default"/>
        <w:sz w:val="16"/>
      </w:rPr>
    </w:lvl>
    <w:lvl w:ilvl="1">
      <w:start w:val="1"/>
      <w:numFmt w:val="bullet"/>
      <w:lvlText w:val="o"/>
      <w:lvlJc w:val="left"/>
      <w:pPr>
        <w:tabs>
          <w:tab w:val="num" w:pos="1800"/>
        </w:tabs>
        <w:ind w:left="1800" w:hanging="360"/>
      </w:pPr>
      <w:rPr>
        <w:rFonts w:ascii="Courier New" w:hAnsi="Courier New" w:hint="default"/>
      </w:rPr>
    </w:lvl>
    <w:lvl w:ilvl="2">
      <w:start w:val="1"/>
      <w:numFmt w:val="bullet"/>
      <w:pStyle w:val="ListBullet3"/>
      <w:lvlText w:val="o"/>
      <w:lvlJc w:val="left"/>
      <w:pPr>
        <w:tabs>
          <w:tab w:val="num" w:pos="2520"/>
        </w:tabs>
        <w:ind w:left="2520" w:hanging="360"/>
      </w:pPr>
      <w:rPr>
        <w:rFonts w:ascii="Courier New" w:hAnsi="Courier New"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 w:numId="7">
    <w:abstractNumId w:val="1"/>
    <w:lvlOverride w:ilvl="0">
      <w:lvl w:ilvl="0">
        <w:start w:val="1"/>
        <w:numFmt w:val="decimal"/>
        <w:pStyle w:val="ListNumber"/>
        <w:lvlText w:val="%1."/>
        <w:lvlJc w:val="left"/>
        <w:pPr>
          <w:tabs>
            <w:tab w:val="num" w:pos="0"/>
          </w:tabs>
          <w:ind w:left="518" w:hanging="259"/>
        </w:pPr>
        <w:rPr>
          <w:rFonts w:hint="default"/>
        </w:rPr>
      </w:lvl>
    </w:lvlOverride>
    <w:lvlOverride w:ilvl="1">
      <w:lvl w:ilvl="1">
        <w:start w:val="1"/>
        <w:numFmt w:val="upperLetter"/>
        <w:suff w:val="space"/>
        <w:lvlText w:val="%2."/>
        <w:lvlJc w:val="left"/>
        <w:pPr>
          <w:ind w:left="259" w:firstLine="0"/>
        </w:pPr>
        <w:rPr>
          <w:rFonts w:hint="default"/>
        </w:rPr>
      </w:lvl>
    </w:lvlOverride>
    <w:lvlOverride w:ilvl="2">
      <w:lvl w:ilvl="2">
        <w:start w:val="1"/>
        <w:numFmt w:val="decimal"/>
        <w:pStyle w:val="Heading3"/>
        <w:suff w:val="space"/>
        <w:lvlText w:val="%3."/>
        <w:lvlJc w:val="left"/>
        <w:pPr>
          <w:ind w:left="259" w:firstLine="0"/>
        </w:pPr>
        <w:rPr>
          <w:rFonts w:ascii="Times New Roman" w:hAnsi="Times New Roman" w:hint="default"/>
          <w:b/>
          <w:i w:val="0"/>
          <w:sz w:val="22"/>
        </w:rPr>
      </w:lvl>
    </w:lvlOverride>
    <w:lvlOverride w:ilvl="3">
      <w:lvl w:ilvl="3">
        <w:start w:val="1"/>
        <w:numFmt w:val="lowerRoman"/>
        <w:suff w:val="space"/>
        <w:lvlText w:val="%4."/>
        <w:lvlJc w:val="left"/>
        <w:pPr>
          <w:ind w:left="259" w:firstLine="0"/>
        </w:pPr>
        <w:rPr>
          <w:rFonts w:hint="default"/>
        </w:rPr>
      </w:lvl>
    </w:lvlOverride>
    <w:lvlOverride w:ilvl="4">
      <w:lvl w:ilvl="4">
        <w:start w:val="1"/>
        <w:numFmt w:val="decimal"/>
        <w:lvlText w:val="%1.%2.%3.%4.%5."/>
        <w:lvlJc w:val="left"/>
        <w:pPr>
          <w:tabs>
            <w:tab w:val="num" w:pos="3499"/>
          </w:tabs>
          <w:ind w:left="2491" w:hanging="792"/>
        </w:pPr>
        <w:rPr>
          <w:rFonts w:hint="default"/>
        </w:rPr>
      </w:lvl>
    </w:lvlOverride>
    <w:lvlOverride w:ilvl="5">
      <w:lvl w:ilvl="5">
        <w:start w:val="1"/>
        <w:numFmt w:val="decimal"/>
        <w:lvlText w:val="%1.%2.%3.%4.%5.%6."/>
        <w:lvlJc w:val="left"/>
        <w:pPr>
          <w:tabs>
            <w:tab w:val="num" w:pos="4219"/>
          </w:tabs>
          <w:ind w:left="2995" w:hanging="936"/>
        </w:pPr>
        <w:rPr>
          <w:rFonts w:hint="default"/>
        </w:rPr>
      </w:lvl>
    </w:lvlOverride>
    <w:lvlOverride w:ilvl="6">
      <w:lvl w:ilvl="6">
        <w:start w:val="1"/>
        <w:numFmt w:val="decimal"/>
        <w:lvlText w:val="%1.%2.%3.%4.%5.%6.%7."/>
        <w:lvlJc w:val="left"/>
        <w:pPr>
          <w:tabs>
            <w:tab w:val="num" w:pos="4579"/>
          </w:tabs>
          <w:ind w:left="3499" w:hanging="1080"/>
        </w:pPr>
        <w:rPr>
          <w:rFonts w:hint="default"/>
        </w:rPr>
      </w:lvl>
    </w:lvlOverride>
    <w:lvlOverride w:ilvl="7">
      <w:lvl w:ilvl="7">
        <w:start w:val="1"/>
        <w:numFmt w:val="decimal"/>
        <w:lvlText w:val="%1.%2.%3.%4.%5.%6.%7.%8."/>
        <w:lvlJc w:val="left"/>
        <w:pPr>
          <w:tabs>
            <w:tab w:val="num" w:pos="5299"/>
          </w:tabs>
          <w:ind w:left="4003" w:hanging="1224"/>
        </w:pPr>
        <w:rPr>
          <w:rFonts w:hint="default"/>
        </w:rPr>
      </w:lvl>
    </w:lvlOverride>
    <w:lvlOverride w:ilvl="8">
      <w:lvl w:ilvl="8">
        <w:start w:val="1"/>
        <w:numFmt w:val="decimal"/>
        <w:lvlText w:val="%1.%2.%3.%4.%5.%6.%7.%8.%9."/>
        <w:lvlJc w:val="left"/>
        <w:pPr>
          <w:tabs>
            <w:tab w:val="num" w:pos="6019"/>
          </w:tabs>
          <w:ind w:left="4579" w:hanging="1440"/>
        </w:pPr>
        <w:rPr>
          <w:rFonts w:hint="default"/>
        </w:rPr>
      </w:lvl>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D13D90"/>
    <w:rsid w:val="000075A9"/>
    <w:rsid w:val="000332BA"/>
    <w:rsid w:val="00037AF3"/>
    <w:rsid w:val="000A23C2"/>
    <w:rsid w:val="000B2FCA"/>
    <w:rsid w:val="000B3356"/>
    <w:rsid w:val="000B3E3C"/>
    <w:rsid w:val="000E021B"/>
    <w:rsid w:val="000E34CB"/>
    <w:rsid w:val="000F1D74"/>
    <w:rsid w:val="00120975"/>
    <w:rsid w:val="001317C3"/>
    <w:rsid w:val="001D5DE9"/>
    <w:rsid w:val="002351D4"/>
    <w:rsid w:val="00247D05"/>
    <w:rsid w:val="0027411D"/>
    <w:rsid w:val="00280326"/>
    <w:rsid w:val="0029781B"/>
    <w:rsid w:val="002F2E2C"/>
    <w:rsid w:val="00334CD3"/>
    <w:rsid w:val="003533D7"/>
    <w:rsid w:val="003F7765"/>
    <w:rsid w:val="00452D1A"/>
    <w:rsid w:val="00474AF5"/>
    <w:rsid w:val="00482BCD"/>
    <w:rsid w:val="00520B1F"/>
    <w:rsid w:val="00532998"/>
    <w:rsid w:val="0057417D"/>
    <w:rsid w:val="00576815"/>
    <w:rsid w:val="005778EC"/>
    <w:rsid w:val="005926B9"/>
    <w:rsid w:val="005A29D0"/>
    <w:rsid w:val="005A7BF3"/>
    <w:rsid w:val="005B6BCA"/>
    <w:rsid w:val="005D2867"/>
    <w:rsid w:val="005E0294"/>
    <w:rsid w:val="005F14A6"/>
    <w:rsid w:val="00600D90"/>
    <w:rsid w:val="00630B52"/>
    <w:rsid w:val="00634EA3"/>
    <w:rsid w:val="0068071C"/>
    <w:rsid w:val="006A035B"/>
    <w:rsid w:val="006E4280"/>
    <w:rsid w:val="006E53E8"/>
    <w:rsid w:val="007351EB"/>
    <w:rsid w:val="007B5A10"/>
    <w:rsid w:val="008762FC"/>
    <w:rsid w:val="0089094B"/>
    <w:rsid w:val="00934CC4"/>
    <w:rsid w:val="00951FFD"/>
    <w:rsid w:val="00965DED"/>
    <w:rsid w:val="00985643"/>
    <w:rsid w:val="009A651A"/>
    <w:rsid w:val="00A754BB"/>
    <w:rsid w:val="00A91C81"/>
    <w:rsid w:val="00AA4C73"/>
    <w:rsid w:val="00AA6DD0"/>
    <w:rsid w:val="00AC320F"/>
    <w:rsid w:val="00AC5E83"/>
    <w:rsid w:val="00AF6B8B"/>
    <w:rsid w:val="00B01D04"/>
    <w:rsid w:val="00B14BD3"/>
    <w:rsid w:val="00B23B02"/>
    <w:rsid w:val="00B46F6C"/>
    <w:rsid w:val="00B54B93"/>
    <w:rsid w:val="00B85FE0"/>
    <w:rsid w:val="00BA5BB7"/>
    <w:rsid w:val="00BE2B0D"/>
    <w:rsid w:val="00BE37E8"/>
    <w:rsid w:val="00BE499B"/>
    <w:rsid w:val="00C17271"/>
    <w:rsid w:val="00C502B8"/>
    <w:rsid w:val="00C50A3B"/>
    <w:rsid w:val="00C6225C"/>
    <w:rsid w:val="00C732BB"/>
    <w:rsid w:val="00C814FD"/>
    <w:rsid w:val="00CB1D8D"/>
    <w:rsid w:val="00CE0651"/>
    <w:rsid w:val="00CF1FFC"/>
    <w:rsid w:val="00CF3823"/>
    <w:rsid w:val="00D13D90"/>
    <w:rsid w:val="00D31A37"/>
    <w:rsid w:val="00D41596"/>
    <w:rsid w:val="00D43182"/>
    <w:rsid w:val="00D56917"/>
    <w:rsid w:val="00D7761A"/>
    <w:rsid w:val="00D96B29"/>
    <w:rsid w:val="00DC690F"/>
    <w:rsid w:val="00E126E1"/>
    <w:rsid w:val="00E13331"/>
    <w:rsid w:val="00E163FD"/>
    <w:rsid w:val="00E96B21"/>
    <w:rsid w:val="00ED2515"/>
    <w:rsid w:val="00F02AE7"/>
    <w:rsid w:val="00F46B01"/>
    <w:rsid w:val="00F73BFA"/>
    <w:rsid w:val="00FB593D"/>
    <w:rsid w:val="00FD13D4"/>
    <w:rsid w:val="00FE4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address"/>
  <w:smartTagType w:namespaceuri="urn:schemas-microsoft-com:office:smarttags" w:name="PostalCode"/>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BodyText"/>
    <w:qFormat/>
    <w:pPr>
      <w:keepNext/>
      <w:pageBreakBefore/>
      <w:numPr>
        <w:numId w:val="1"/>
      </w:numPr>
      <w:spacing w:before="240" w:after="120"/>
      <w:outlineLvl w:val="0"/>
    </w:pPr>
    <w:rPr>
      <w:rFonts w:ascii="Arial" w:hAnsi="Arial" w:cs="Arial"/>
      <w:b/>
      <w:caps/>
      <w:kern w:val="28"/>
      <w:sz w:val="32"/>
    </w:rPr>
  </w:style>
  <w:style w:type="paragraph" w:styleId="Heading2">
    <w:name w:val="heading 2"/>
    <w:basedOn w:val="Normal"/>
    <w:next w:val="BodyText"/>
    <w:qFormat/>
    <w:pPr>
      <w:keepNext/>
      <w:numPr>
        <w:ilvl w:val="1"/>
        <w:numId w:val="1"/>
      </w:numPr>
      <w:spacing w:before="240" w:after="120"/>
      <w:outlineLvl w:val="1"/>
    </w:pPr>
    <w:rPr>
      <w:rFonts w:ascii="Arial" w:hAnsi="Arial" w:cs="Arial"/>
      <w:b/>
      <w:i/>
      <w:iCs/>
      <w:sz w:val="28"/>
      <w:lang w:val="en-GB"/>
    </w:rPr>
  </w:style>
  <w:style w:type="paragraph" w:styleId="Heading3">
    <w:name w:val="heading 3"/>
    <w:basedOn w:val="Normal"/>
    <w:next w:val="Normal"/>
    <w:qFormat/>
    <w:pPr>
      <w:keepNext/>
      <w:numPr>
        <w:ilvl w:val="2"/>
        <w:numId w:val="6"/>
      </w:numPr>
      <w:tabs>
        <w:tab w:val="left" w:pos="10008"/>
      </w:tabs>
      <w:spacing w:before="240" w:after="60"/>
      <w:outlineLvl w:val="2"/>
    </w:pPr>
    <w:rPr>
      <w:rFonts w:ascii="Arial" w:hAnsi="Arial" w:cs="Arial"/>
      <w:b/>
      <w:bCs/>
      <w:smallCaps/>
      <w:sz w:val="24"/>
    </w:rPr>
  </w:style>
  <w:style w:type="paragraph" w:styleId="Heading4">
    <w:name w:val="heading 4"/>
    <w:basedOn w:val="Normal"/>
    <w:next w:val="Normal"/>
    <w:qFormat/>
    <w:pPr>
      <w:keepNext/>
      <w:numPr>
        <w:ilvl w:val="3"/>
        <w:numId w:val="1"/>
      </w:numPr>
      <w:spacing w:before="240" w:after="60"/>
      <w:outlineLvl w:val="3"/>
    </w:pPr>
    <w:rPr>
      <w:rFonts w:ascii="Arial" w:hAnsi="Arial" w:cs="Arial"/>
      <w:i/>
    </w:rPr>
  </w:style>
  <w:style w:type="paragraph" w:styleId="Heading5">
    <w:name w:val="heading 5"/>
    <w:basedOn w:val="Normal"/>
    <w:next w:val="Normal"/>
    <w:qFormat/>
    <w:pPr>
      <w:numPr>
        <w:ilvl w:val="4"/>
        <w:numId w:val="1"/>
      </w:numPr>
      <w:outlineLvl w:val="4"/>
    </w:pPr>
    <w:rPr>
      <w:b/>
      <w:smallCaps/>
    </w:r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b/>
      <w:sz w:val="32"/>
      <w:u w:val="single"/>
    </w:rPr>
  </w:style>
  <w:style w:type="paragraph" w:customStyle="1" w:styleId="xl46">
    <w:name w:val="xl46"/>
    <w:basedOn w:val="Normal"/>
    <w:pPr>
      <w:spacing w:before="100" w:beforeAutospacing="1" w:after="100" w:afterAutospacing="1"/>
    </w:pPr>
    <w:rPr>
      <w:rFonts w:eastAsia="Arial Unicode MS"/>
      <w:b/>
      <w:bCs/>
      <w:color w:val="000000"/>
      <w:szCs w:val="22"/>
    </w:rPr>
  </w:style>
  <w:style w:type="paragraph" w:customStyle="1" w:styleId="4bef4aft">
    <w:name w:val="4bef4aft"/>
    <w:basedOn w:val="Normal"/>
    <w:pPr>
      <w:spacing w:before="80" w:after="80"/>
    </w:pPr>
    <w:rPr>
      <w:rFonts w:ascii="Arial" w:hAnsi="Arial"/>
    </w:rPr>
  </w:style>
  <w:style w:type="paragraph" w:customStyle="1" w:styleId="Banner">
    <w:name w:val="Banner"/>
    <w:basedOn w:val="Normal"/>
    <w:pPr>
      <w:tabs>
        <w:tab w:val="left" w:pos="840"/>
      </w:tabs>
      <w:spacing w:before="240"/>
      <w:ind w:left="840" w:hanging="840"/>
    </w:pPr>
    <w:rPr>
      <w:rFonts w:ascii="Tms Rmn New" w:hAnsi="Tms Rmn New"/>
      <w:b/>
      <w:sz w:val="24"/>
    </w:rPr>
  </w:style>
  <w:style w:type="paragraph" w:styleId="BlockText">
    <w:name w:val="Block Text"/>
    <w:basedOn w:val="Normal"/>
    <w:pPr>
      <w:spacing w:after="120"/>
      <w:ind w:left="1440" w:right="1440"/>
    </w:pPr>
  </w:style>
  <w:style w:type="paragraph" w:styleId="BodyText">
    <w:name w:val="Body Text"/>
    <w:basedOn w:val="Normal"/>
    <w:pPr>
      <w:spacing w:before="60" w:after="60"/>
    </w:pPr>
    <w:rPr>
      <w:rFonts w:ascii="Arial" w:hAnsi="Arial" w:cs="Arial"/>
      <w:bCs/>
      <w:lang w:val="en-GB"/>
    </w:rPr>
  </w:style>
  <w:style w:type="paragraph" w:customStyle="1" w:styleId="bodywevenlines">
    <w:name w:val="body w/ even lines"/>
    <w:basedOn w:val="Normal"/>
    <w:pPr>
      <w:spacing w:before="240" w:after="120"/>
      <w:ind w:left="936"/>
    </w:pPr>
    <w:rPr>
      <w:rFonts w:ascii="Arial" w:hAnsi="Arial"/>
    </w:rPr>
  </w:style>
  <w:style w:type="paragraph" w:customStyle="1" w:styleId="callout">
    <w:name w:val="callout"/>
    <w:pPr>
      <w:overflowPunct w:val="0"/>
      <w:autoSpaceDE w:val="0"/>
      <w:autoSpaceDN w:val="0"/>
      <w:adjustRightInd w:val="0"/>
      <w:jc w:val="center"/>
      <w:textAlignment w:val="baseline"/>
    </w:pPr>
    <w:rPr>
      <w:rFonts w:ascii="Arial" w:hAnsi="Arial"/>
      <w:sz w:val="16"/>
      <w:lang w:val="en-AU"/>
    </w:rPr>
  </w:style>
  <w:style w:type="character" w:customStyle="1" w:styleId="CapsScreen">
    <w:name w:val="Caps Screen"/>
    <w:basedOn w:val="DefaultParagraphFont"/>
    <w:rPr>
      <w:rFonts w:ascii="Arial" w:hAnsi="Arial"/>
      <w:b/>
      <w:caps/>
      <w:noProof w:val="0"/>
      <w:sz w:val="20"/>
      <w:lang w:val="en-US"/>
    </w:rPr>
  </w:style>
  <w:style w:type="paragraph" w:styleId="Caption">
    <w:name w:val="caption"/>
    <w:basedOn w:val="Normal"/>
    <w:next w:val="BodyText"/>
    <w:qFormat/>
    <w:pPr>
      <w:tabs>
        <w:tab w:val="left" w:pos="864"/>
      </w:tabs>
      <w:spacing w:before="60" w:after="160"/>
      <w:jc w:val="center"/>
    </w:pPr>
    <w:rPr>
      <w:i/>
    </w:rPr>
  </w:style>
  <w:style w:type="paragraph" w:customStyle="1" w:styleId="celldescription">
    <w:name w:val="cell description"/>
    <w:basedOn w:val="BodyText"/>
    <w:pPr>
      <w:spacing w:before="80" w:after="80"/>
    </w:pPr>
    <w:rPr>
      <w:rFonts w:ascii="Times New Roman" w:hAnsi="Times New Roman" w:cs="Times New Roman"/>
      <w:bCs w:val="0"/>
      <w:sz w:val="20"/>
      <w:lang w:val="en-US"/>
    </w:rPr>
  </w:style>
  <w:style w:type="paragraph" w:customStyle="1" w:styleId="cellfieldname">
    <w:name w:val="cell field name"/>
    <w:basedOn w:val="BodyText"/>
    <w:pPr>
      <w:spacing w:before="80" w:after="0"/>
    </w:pPr>
    <w:rPr>
      <w:rFonts w:ascii="Times New Roman" w:hAnsi="Times New Roman" w:cs="Times New Roman"/>
      <w:b/>
      <w:bCs w:val="0"/>
      <w:lang w:val="en-US"/>
    </w:rPr>
  </w:style>
  <w:style w:type="paragraph" w:customStyle="1" w:styleId="cellheader">
    <w:name w:val="cell header"/>
    <w:basedOn w:val="cellfieldname"/>
    <w:pPr>
      <w:keepNext/>
      <w:spacing w:before="40" w:after="40"/>
    </w:pPr>
  </w:style>
  <w:style w:type="paragraph" w:styleId="CommentText">
    <w:name w:val="annotation text"/>
    <w:basedOn w:val="Normal"/>
    <w:semiHidden/>
    <w:pPr>
      <w:overflowPunct/>
      <w:autoSpaceDE/>
      <w:autoSpaceDN/>
      <w:adjustRightInd/>
      <w:textAlignment w:val="auto"/>
    </w:pPr>
    <w:rPr>
      <w:rFonts w:ascii="Arial" w:hAnsi="Arial"/>
      <w:sz w:val="18"/>
      <w:lang w:val="en-GB"/>
    </w:rPr>
  </w:style>
  <w:style w:type="character" w:customStyle="1" w:styleId="courier">
    <w:name w:val="courier"/>
    <w:basedOn w:val="DefaultParagraphFont"/>
    <w:rPr>
      <w:rFonts w:ascii="Courier New" w:hAnsi="Courier New"/>
      <w:noProof w:val="0"/>
      <w:sz w:val="20"/>
      <w:lang w:val="en-AU"/>
    </w:rPr>
  </w:style>
  <w:style w:type="paragraph" w:customStyle="1" w:styleId="divider">
    <w:name w:val="divider"/>
    <w:basedOn w:val="Normal"/>
    <w:pPr>
      <w:keepNext/>
      <w:spacing w:before="240" w:after="240"/>
      <w:jc w:val="center"/>
    </w:pPr>
    <w:rPr>
      <w:noProof/>
      <w:sz w:val="16"/>
    </w:rPr>
  </w:style>
  <w:style w:type="paragraph" w:customStyle="1" w:styleId="FORMAT1">
    <w:name w:val="FORMAT1"/>
    <w:basedOn w:val="Normal"/>
    <w:rPr>
      <w:sz w:val="24"/>
    </w:rPr>
  </w:style>
  <w:style w:type="paragraph" w:customStyle="1" w:styleId="Heading20">
    <w:name w:val="Heading2"/>
    <w:basedOn w:val="Normal"/>
    <w:rPr>
      <w:b/>
      <w:sz w:val="24"/>
    </w:rPr>
  </w:style>
  <w:style w:type="character" w:styleId="Hyperlink">
    <w:name w:val="Hyperlink"/>
    <w:basedOn w:val="DefaultParagraphFont"/>
    <w:rPr>
      <w:color w:val="0000FF"/>
      <w:u w:val="single"/>
    </w:rPr>
  </w:style>
  <w:style w:type="paragraph" w:styleId="ListBullet">
    <w:name w:val="List Bullet"/>
    <w:basedOn w:val="Normal"/>
    <w:pPr>
      <w:numPr>
        <w:numId w:val="2"/>
      </w:numPr>
      <w:spacing w:before="60" w:after="60"/>
    </w:pPr>
    <w:rPr>
      <w:rFonts w:ascii="Arial" w:hAnsi="Arial"/>
    </w:rPr>
  </w:style>
  <w:style w:type="paragraph" w:styleId="ListBullet2">
    <w:name w:val="List Bullet 2"/>
    <w:basedOn w:val="ListBullet"/>
    <w:pPr>
      <w:numPr>
        <w:ilvl w:val="1"/>
        <w:numId w:val="3"/>
      </w:numPr>
    </w:pPr>
  </w:style>
  <w:style w:type="paragraph" w:styleId="ListBullet3">
    <w:name w:val="List Bullet 3"/>
    <w:basedOn w:val="ListBullet"/>
    <w:pPr>
      <w:numPr>
        <w:ilvl w:val="2"/>
        <w:numId w:val="4"/>
      </w:numPr>
    </w:pPr>
  </w:style>
  <w:style w:type="paragraph" w:styleId="ListNumber">
    <w:name w:val="List Number"/>
    <w:basedOn w:val="Normal"/>
    <w:pPr>
      <w:numPr>
        <w:numId w:val="6"/>
      </w:numPr>
      <w:spacing w:before="80" w:after="80"/>
    </w:pPr>
    <w:rPr>
      <w:rFonts w:ascii="Arial" w:hAnsi="Arial" w:cs="Arial"/>
      <w:bCs/>
    </w:rPr>
  </w:style>
  <w:style w:type="paragraph" w:styleId="ListNumber2">
    <w:name w:val="List Number 2"/>
    <w:basedOn w:val="Normal"/>
    <w:pPr>
      <w:numPr>
        <w:numId w:val="5"/>
      </w:numPr>
      <w:tabs>
        <w:tab w:val="clear" w:pos="720"/>
        <w:tab w:val="num" w:pos="1800"/>
      </w:tabs>
      <w:ind w:left="1800"/>
    </w:pPr>
    <w:rPr>
      <w:rFonts w:ascii="Arial" w:hAnsi="Arial" w:cs="Arial"/>
    </w:rPr>
  </w:style>
  <w:style w:type="paragraph" w:customStyle="1" w:styleId="Picture">
    <w:name w:val="Picture"/>
    <w:next w:val="Caption"/>
    <w:pPr>
      <w:keepNext/>
      <w:overflowPunct w:val="0"/>
      <w:autoSpaceDE w:val="0"/>
      <w:autoSpaceDN w:val="0"/>
      <w:adjustRightInd w:val="0"/>
      <w:spacing w:before="240"/>
      <w:jc w:val="center"/>
      <w:textAlignment w:val="baseline"/>
    </w:pPr>
    <w:rPr>
      <w:noProof/>
      <w:sz w:val="16"/>
    </w:rPr>
  </w:style>
  <w:style w:type="paragraph" w:styleId="Subtitle">
    <w:name w:val="Subtitle"/>
    <w:basedOn w:val="Normal"/>
    <w:qFormat/>
    <w:pPr>
      <w:tabs>
        <w:tab w:val="left" w:leader="dot" w:pos="5760"/>
      </w:tabs>
      <w:spacing w:after="60"/>
      <w:jc w:val="center"/>
    </w:pPr>
    <w:rPr>
      <w:rFonts w:ascii="Arial" w:hAnsi="Arial" w:cs="Arial"/>
      <w:sz w:val="32"/>
    </w:rPr>
  </w:style>
  <w:style w:type="paragraph" w:styleId="TableofFigures">
    <w:name w:val="table of figures"/>
    <w:basedOn w:val="Normal"/>
    <w:semiHidden/>
    <w:pPr>
      <w:tabs>
        <w:tab w:val="right" w:leader="dot" w:pos="8640"/>
      </w:tabs>
      <w:ind w:left="720" w:hanging="720"/>
    </w:pPr>
    <w:rPr>
      <w:sz w:val="20"/>
    </w:rPr>
  </w:style>
  <w:style w:type="paragraph" w:styleId="TOC1">
    <w:name w:val="toc 1"/>
    <w:basedOn w:val="Normal"/>
    <w:next w:val="Normal"/>
    <w:autoRedefine/>
    <w:semiHidden/>
    <w:pPr>
      <w:tabs>
        <w:tab w:val="left" w:pos="660"/>
        <w:tab w:val="right" w:leader="dot" w:pos="9494"/>
      </w:tabs>
      <w:spacing w:before="120" w:after="120"/>
    </w:pPr>
    <w:rPr>
      <w:rFonts w:ascii="Arial" w:hAnsi="Arial" w:cs="Arial"/>
      <w:b/>
      <w:bCs/>
      <w:caps/>
      <w:noProof/>
      <w:szCs w:val="32"/>
    </w:rPr>
  </w:style>
  <w:style w:type="paragraph" w:customStyle="1" w:styleId="Boxed">
    <w:name w:val="Boxed"/>
    <w:basedOn w:val="BodyText"/>
    <w:pPr>
      <w:pBdr>
        <w:top w:val="single" w:sz="6" w:space="1" w:color="auto" w:shadow="1"/>
        <w:left w:val="single" w:sz="6" w:space="1" w:color="auto" w:shadow="1"/>
        <w:bottom w:val="single" w:sz="6" w:space="1" w:color="auto" w:shadow="1"/>
        <w:right w:val="single" w:sz="6" w:space="1" w:color="auto" w:shadow="1"/>
      </w:pBdr>
      <w:spacing w:before="120" w:after="120"/>
      <w:ind w:left="720" w:right="864"/>
    </w:pPr>
    <w:rPr>
      <w:bCs w:val="0"/>
    </w:rPr>
  </w:style>
  <w:style w:type="paragraph" w:styleId="TOC2">
    <w:name w:val="toc 2"/>
    <w:basedOn w:val="Normal"/>
    <w:next w:val="Normal"/>
    <w:autoRedefine/>
    <w:semiHidden/>
    <w:pPr>
      <w:tabs>
        <w:tab w:val="left" w:pos="880"/>
        <w:tab w:val="right" w:leader="dot" w:pos="9494"/>
      </w:tabs>
      <w:ind w:left="220"/>
    </w:pPr>
    <w:rPr>
      <w:rFonts w:ascii="Arial" w:hAnsi="Arial" w:cs="Arial"/>
      <w:smallCaps/>
      <w:noProof/>
      <w:szCs w:val="28"/>
    </w:rPr>
  </w:style>
  <w:style w:type="paragraph" w:styleId="TOC3">
    <w:name w:val="toc 3"/>
    <w:basedOn w:val="Normal"/>
    <w:next w:val="Normal"/>
    <w:autoRedefine/>
    <w:semiHidden/>
    <w:pPr>
      <w:tabs>
        <w:tab w:val="right" w:leader="dot" w:pos="9494"/>
      </w:tabs>
      <w:ind w:left="900"/>
    </w:pPr>
    <w:rPr>
      <w:i/>
      <w:iCs/>
      <w:noProof/>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634EA3"/>
    <w:rPr>
      <w:rFonts w:ascii="Tahoma" w:hAnsi="Tahoma" w:cs="Tahoma"/>
      <w:sz w:val="16"/>
      <w:szCs w:val="16"/>
    </w:rPr>
  </w:style>
  <w:style w:type="table" w:styleId="TableGrid">
    <w:name w:val="Table Grid"/>
    <w:basedOn w:val="TableNormal"/>
    <w:rsid w:val="00C732BB"/>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421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3199</Words>
  <Characters>16508</Characters>
  <Application>Microsoft Office Word</Application>
  <DocSecurity>0</DocSecurity>
  <Lines>750</Lines>
  <Paragraphs>579</Paragraphs>
  <ScaleCrop>false</ScaleCrop>
  <HeadingPairs>
    <vt:vector size="2" baseType="variant">
      <vt:variant>
        <vt:lpstr>Title</vt:lpstr>
      </vt:variant>
      <vt:variant>
        <vt:i4>1</vt:i4>
      </vt:variant>
    </vt:vector>
  </HeadingPairs>
  <TitlesOfParts>
    <vt:vector size="1" baseType="lpstr">
      <vt:lpstr>IB/CP Implementation Guide</vt:lpstr>
    </vt:vector>
  </TitlesOfParts>
  <Company>American Express</Company>
  <LinksUpToDate>false</LinksUpToDate>
  <CharactersWithSpaces>19128</CharactersWithSpaces>
  <SharedDoc>false</SharedDoc>
  <HLinks>
    <vt:vector size="132" baseType="variant">
      <vt:variant>
        <vt:i4>1245244</vt:i4>
      </vt:variant>
      <vt:variant>
        <vt:i4>128</vt:i4>
      </vt:variant>
      <vt:variant>
        <vt:i4>0</vt:i4>
      </vt:variant>
      <vt:variant>
        <vt:i4>5</vt:i4>
      </vt:variant>
      <vt:variant>
        <vt:lpwstr/>
      </vt:variant>
      <vt:variant>
        <vt:lpwstr>_Toc46219231</vt:lpwstr>
      </vt:variant>
      <vt:variant>
        <vt:i4>1179708</vt:i4>
      </vt:variant>
      <vt:variant>
        <vt:i4>122</vt:i4>
      </vt:variant>
      <vt:variant>
        <vt:i4>0</vt:i4>
      </vt:variant>
      <vt:variant>
        <vt:i4>5</vt:i4>
      </vt:variant>
      <vt:variant>
        <vt:lpwstr/>
      </vt:variant>
      <vt:variant>
        <vt:lpwstr>_Toc46219230</vt:lpwstr>
      </vt:variant>
      <vt:variant>
        <vt:i4>1769533</vt:i4>
      </vt:variant>
      <vt:variant>
        <vt:i4>116</vt:i4>
      </vt:variant>
      <vt:variant>
        <vt:i4>0</vt:i4>
      </vt:variant>
      <vt:variant>
        <vt:i4>5</vt:i4>
      </vt:variant>
      <vt:variant>
        <vt:lpwstr/>
      </vt:variant>
      <vt:variant>
        <vt:lpwstr>_Toc46219229</vt:lpwstr>
      </vt:variant>
      <vt:variant>
        <vt:i4>1703997</vt:i4>
      </vt:variant>
      <vt:variant>
        <vt:i4>110</vt:i4>
      </vt:variant>
      <vt:variant>
        <vt:i4>0</vt:i4>
      </vt:variant>
      <vt:variant>
        <vt:i4>5</vt:i4>
      </vt:variant>
      <vt:variant>
        <vt:lpwstr/>
      </vt:variant>
      <vt:variant>
        <vt:lpwstr>_Toc46219228</vt:lpwstr>
      </vt:variant>
      <vt:variant>
        <vt:i4>1376317</vt:i4>
      </vt:variant>
      <vt:variant>
        <vt:i4>104</vt:i4>
      </vt:variant>
      <vt:variant>
        <vt:i4>0</vt:i4>
      </vt:variant>
      <vt:variant>
        <vt:i4>5</vt:i4>
      </vt:variant>
      <vt:variant>
        <vt:lpwstr/>
      </vt:variant>
      <vt:variant>
        <vt:lpwstr>_Toc46219227</vt:lpwstr>
      </vt:variant>
      <vt:variant>
        <vt:i4>1310781</vt:i4>
      </vt:variant>
      <vt:variant>
        <vt:i4>98</vt:i4>
      </vt:variant>
      <vt:variant>
        <vt:i4>0</vt:i4>
      </vt:variant>
      <vt:variant>
        <vt:i4>5</vt:i4>
      </vt:variant>
      <vt:variant>
        <vt:lpwstr/>
      </vt:variant>
      <vt:variant>
        <vt:lpwstr>_Toc46219226</vt:lpwstr>
      </vt:variant>
      <vt:variant>
        <vt:i4>1507389</vt:i4>
      </vt:variant>
      <vt:variant>
        <vt:i4>92</vt:i4>
      </vt:variant>
      <vt:variant>
        <vt:i4>0</vt:i4>
      </vt:variant>
      <vt:variant>
        <vt:i4>5</vt:i4>
      </vt:variant>
      <vt:variant>
        <vt:lpwstr/>
      </vt:variant>
      <vt:variant>
        <vt:lpwstr>_Toc46219225</vt:lpwstr>
      </vt:variant>
      <vt:variant>
        <vt:i4>1441853</vt:i4>
      </vt:variant>
      <vt:variant>
        <vt:i4>86</vt:i4>
      </vt:variant>
      <vt:variant>
        <vt:i4>0</vt:i4>
      </vt:variant>
      <vt:variant>
        <vt:i4>5</vt:i4>
      </vt:variant>
      <vt:variant>
        <vt:lpwstr/>
      </vt:variant>
      <vt:variant>
        <vt:lpwstr>_Toc46219224</vt:lpwstr>
      </vt:variant>
      <vt:variant>
        <vt:i4>1114173</vt:i4>
      </vt:variant>
      <vt:variant>
        <vt:i4>80</vt:i4>
      </vt:variant>
      <vt:variant>
        <vt:i4>0</vt:i4>
      </vt:variant>
      <vt:variant>
        <vt:i4>5</vt:i4>
      </vt:variant>
      <vt:variant>
        <vt:lpwstr/>
      </vt:variant>
      <vt:variant>
        <vt:lpwstr>_Toc46219223</vt:lpwstr>
      </vt:variant>
      <vt:variant>
        <vt:i4>1048637</vt:i4>
      </vt:variant>
      <vt:variant>
        <vt:i4>74</vt:i4>
      </vt:variant>
      <vt:variant>
        <vt:i4>0</vt:i4>
      </vt:variant>
      <vt:variant>
        <vt:i4>5</vt:i4>
      </vt:variant>
      <vt:variant>
        <vt:lpwstr/>
      </vt:variant>
      <vt:variant>
        <vt:lpwstr>_Toc46219222</vt:lpwstr>
      </vt:variant>
      <vt:variant>
        <vt:i4>1245245</vt:i4>
      </vt:variant>
      <vt:variant>
        <vt:i4>68</vt:i4>
      </vt:variant>
      <vt:variant>
        <vt:i4>0</vt:i4>
      </vt:variant>
      <vt:variant>
        <vt:i4>5</vt:i4>
      </vt:variant>
      <vt:variant>
        <vt:lpwstr/>
      </vt:variant>
      <vt:variant>
        <vt:lpwstr>_Toc46219221</vt:lpwstr>
      </vt:variant>
      <vt:variant>
        <vt:i4>1179709</vt:i4>
      </vt:variant>
      <vt:variant>
        <vt:i4>62</vt:i4>
      </vt:variant>
      <vt:variant>
        <vt:i4>0</vt:i4>
      </vt:variant>
      <vt:variant>
        <vt:i4>5</vt:i4>
      </vt:variant>
      <vt:variant>
        <vt:lpwstr/>
      </vt:variant>
      <vt:variant>
        <vt:lpwstr>_Toc46219220</vt:lpwstr>
      </vt:variant>
      <vt:variant>
        <vt:i4>1769534</vt:i4>
      </vt:variant>
      <vt:variant>
        <vt:i4>56</vt:i4>
      </vt:variant>
      <vt:variant>
        <vt:i4>0</vt:i4>
      </vt:variant>
      <vt:variant>
        <vt:i4>5</vt:i4>
      </vt:variant>
      <vt:variant>
        <vt:lpwstr/>
      </vt:variant>
      <vt:variant>
        <vt:lpwstr>_Toc46219219</vt:lpwstr>
      </vt:variant>
      <vt:variant>
        <vt:i4>1703998</vt:i4>
      </vt:variant>
      <vt:variant>
        <vt:i4>50</vt:i4>
      </vt:variant>
      <vt:variant>
        <vt:i4>0</vt:i4>
      </vt:variant>
      <vt:variant>
        <vt:i4>5</vt:i4>
      </vt:variant>
      <vt:variant>
        <vt:lpwstr/>
      </vt:variant>
      <vt:variant>
        <vt:lpwstr>_Toc46219218</vt:lpwstr>
      </vt:variant>
      <vt:variant>
        <vt:i4>1376318</vt:i4>
      </vt:variant>
      <vt:variant>
        <vt:i4>44</vt:i4>
      </vt:variant>
      <vt:variant>
        <vt:i4>0</vt:i4>
      </vt:variant>
      <vt:variant>
        <vt:i4>5</vt:i4>
      </vt:variant>
      <vt:variant>
        <vt:lpwstr/>
      </vt:variant>
      <vt:variant>
        <vt:lpwstr>_Toc46219217</vt:lpwstr>
      </vt:variant>
      <vt:variant>
        <vt:i4>1310782</vt:i4>
      </vt:variant>
      <vt:variant>
        <vt:i4>38</vt:i4>
      </vt:variant>
      <vt:variant>
        <vt:i4>0</vt:i4>
      </vt:variant>
      <vt:variant>
        <vt:i4>5</vt:i4>
      </vt:variant>
      <vt:variant>
        <vt:lpwstr/>
      </vt:variant>
      <vt:variant>
        <vt:lpwstr>_Toc46219216</vt:lpwstr>
      </vt:variant>
      <vt:variant>
        <vt:i4>1507390</vt:i4>
      </vt:variant>
      <vt:variant>
        <vt:i4>32</vt:i4>
      </vt:variant>
      <vt:variant>
        <vt:i4>0</vt:i4>
      </vt:variant>
      <vt:variant>
        <vt:i4>5</vt:i4>
      </vt:variant>
      <vt:variant>
        <vt:lpwstr/>
      </vt:variant>
      <vt:variant>
        <vt:lpwstr>_Toc46219215</vt:lpwstr>
      </vt:variant>
      <vt:variant>
        <vt:i4>1441854</vt:i4>
      </vt:variant>
      <vt:variant>
        <vt:i4>26</vt:i4>
      </vt:variant>
      <vt:variant>
        <vt:i4>0</vt:i4>
      </vt:variant>
      <vt:variant>
        <vt:i4>5</vt:i4>
      </vt:variant>
      <vt:variant>
        <vt:lpwstr/>
      </vt:variant>
      <vt:variant>
        <vt:lpwstr>_Toc46219214</vt:lpwstr>
      </vt:variant>
      <vt:variant>
        <vt:i4>1114174</vt:i4>
      </vt:variant>
      <vt:variant>
        <vt:i4>20</vt:i4>
      </vt:variant>
      <vt:variant>
        <vt:i4>0</vt:i4>
      </vt:variant>
      <vt:variant>
        <vt:i4>5</vt:i4>
      </vt:variant>
      <vt:variant>
        <vt:lpwstr/>
      </vt:variant>
      <vt:variant>
        <vt:lpwstr>_Toc46219213</vt:lpwstr>
      </vt:variant>
      <vt:variant>
        <vt:i4>1048638</vt:i4>
      </vt:variant>
      <vt:variant>
        <vt:i4>14</vt:i4>
      </vt:variant>
      <vt:variant>
        <vt:i4>0</vt:i4>
      </vt:variant>
      <vt:variant>
        <vt:i4>5</vt:i4>
      </vt:variant>
      <vt:variant>
        <vt:lpwstr/>
      </vt:variant>
      <vt:variant>
        <vt:lpwstr>_Toc46219212</vt:lpwstr>
      </vt:variant>
      <vt:variant>
        <vt:i4>1245246</vt:i4>
      </vt:variant>
      <vt:variant>
        <vt:i4>8</vt:i4>
      </vt:variant>
      <vt:variant>
        <vt:i4>0</vt:i4>
      </vt:variant>
      <vt:variant>
        <vt:i4>5</vt:i4>
      </vt:variant>
      <vt:variant>
        <vt:lpwstr/>
      </vt:variant>
      <vt:variant>
        <vt:lpwstr>_Toc46219211</vt:lpwstr>
      </vt:variant>
      <vt:variant>
        <vt:i4>1179710</vt:i4>
      </vt:variant>
      <vt:variant>
        <vt:i4>2</vt:i4>
      </vt:variant>
      <vt:variant>
        <vt:i4>0</vt:i4>
      </vt:variant>
      <vt:variant>
        <vt:i4>5</vt:i4>
      </vt:variant>
      <vt:variant>
        <vt:lpwstr/>
      </vt:variant>
      <vt:variant>
        <vt:lpwstr>_Toc46219210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IB/CP Implementation Guide</dc:title>
  <dc:creator>Chad W Benson</dc:creator>
  <cp:lastModifiedBy>cbens</cp:lastModifiedBy>
  <cp:revision>2</cp:revision>
  <cp:lastPrinted>2010-09-08T17:16:00Z</cp:lastPrinted>
  <dcterms:created xsi:type="dcterms:W3CDTF">2016-08-18T18:44:00Z</dcterms:created>
  <dcterms:modified xsi:type="dcterms:W3CDTF">2016-08-18T18:44:00Z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XPAuthor">
    <vt:lpwstr>Chad W Benson</vt:lpwstr>
  </property>
  <property fmtid="{D5CDD505-2E9C-101B-9397-08002B2CF9AE}" pid="3" name="AXPDataClassification">
    <vt:lpwstr>AXP Public</vt:lpwstr>
  </property>
  <property fmtid="{D5CDD505-2E9C-101B-9397-08002B2CF9AE}" pid="4" name="AXPDataClassificationForSearch">
    <vt:lpwstr>AXPPublic_UniqueSearchString</vt:lpwstr>
  </property>
</Properties>
</file>