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9A" w:rsidRDefault="002A522D" w:rsidP="000C5CF8">
      <w:pPr>
        <w:jc w:val="right"/>
        <w:rPr>
          <w:b/>
          <w:sz w:val="28"/>
          <w:szCs w:val="28"/>
        </w:rPr>
      </w:pPr>
      <w:r w:rsidRPr="002A522D">
        <w:rPr>
          <w:b/>
          <w:sz w:val="28"/>
          <w:szCs w:val="28"/>
        </w:rPr>
        <w:t>Required Changes</w:t>
      </w:r>
      <w:r>
        <w:rPr>
          <w:b/>
          <w:sz w:val="28"/>
          <w:szCs w:val="28"/>
        </w:rPr>
        <w:t xml:space="preserve"> for New Era Re Organization</w:t>
      </w:r>
    </w:p>
    <w:p w:rsidR="000C5CF8" w:rsidRDefault="000C5CF8" w:rsidP="000C5CF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9/29/2014</w:t>
      </w:r>
    </w:p>
    <w:p w:rsidR="000C5CF8" w:rsidRPr="002A522D" w:rsidRDefault="000C5CF8" w:rsidP="000C5CF8">
      <w:pPr>
        <w:jc w:val="center"/>
        <w:rPr>
          <w:b/>
          <w:sz w:val="28"/>
          <w:szCs w:val="28"/>
        </w:rPr>
      </w:pPr>
    </w:p>
    <w:p w:rsidR="002A522D" w:rsidRPr="000C5CF8" w:rsidRDefault="002A522D" w:rsidP="000C5CF8">
      <w:pPr>
        <w:pBdr>
          <w:bottom w:val="single" w:sz="4" w:space="1" w:color="auto"/>
        </w:pBdr>
        <w:rPr>
          <w:b/>
          <w:sz w:val="28"/>
          <w:szCs w:val="28"/>
        </w:rPr>
      </w:pPr>
      <w:r w:rsidRPr="000C5CF8">
        <w:rPr>
          <w:b/>
          <w:sz w:val="28"/>
          <w:szCs w:val="28"/>
        </w:rPr>
        <w:t>Purpose</w:t>
      </w:r>
    </w:p>
    <w:p w:rsidR="002A522D" w:rsidRDefault="002A522D">
      <w:r>
        <w:t xml:space="preserve">Due to an internal reorganization New Era will be changing the way certain data is used and labeled.  The primary changes will be </w:t>
      </w:r>
      <w:r w:rsidR="00602BA2">
        <w:t xml:space="preserve">the addition of </w:t>
      </w:r>
      <w:r>
        <w:t>Material Group 5 (to be labeled Category) and the relabeling of the Category field (formally BU, product hierarchy level 2) to Market Segment</w:t>
      </w:r>
    </w:p>
    <w:p w:rsidR="002A522D" w:rsidRPr="000C5CF8" w:rsidRDefault="002A522D" w:rsidP="000C5CF8">
      <w:pPr>
        <w:pBdr>
          <w:bottom w:val="single" w:sz="4" w:space="1" w:color="auto"/>
        </w:pBdr>
        <w:rPr>
          <w:b/>
          <w:sz w:val="28"/>
          <w:szCs w:val="28"/>
        </w:rPr>
      </w:pPr>
      <w:r w:rsidRPr="000C5CF8">
        <w:rPr>
          <w:b/>
          <w:sz w:val="28"/>
          <w:szCs w:val="28"/>
        </w:rPr>
        <w:t>Scope</w:t>
      </w:r>
    </w:p>
    <w:p w:rsidR="002A522D" w:rsidRDefault="002A522D" w:rsidP="002A522D">
      <w:r>
        <w:t xml:space="preserve">This change will impact a number of existing reports and data sources.  </w:t>
      </w:r>
    </w:p>
    <w:p w:rsidR="002A522D" w:rsidRDefault="002A522D" w:rsidP="002A522D">
      <w:pPr>
        <w:pStyle w:val="ListParagraph"/>
        <w:numPr>
          <w:ilvl w:val="0"/>
          <w:numId w:val="2"/>
        </w:numPr>
      </w:pPr>
      <w:r>
        <w:t>For reports</w:t>
      </w:r>
    </w:p>
    <w:p w:rsidR="002A522D" w:rsidRDefault="002A522D" w:rsidP="002A522D">
      <w:pPr>
        <w:pStyle w:val="ListParagraph"/>
        <w:numPr>
          <w:ilvl w:val="1"/>
          <w:numId w:val="2"/>
        </w:numPr>
      </w:pPr>
      <w:r>
        <w:t xml:space="preserve">Verify that the re purposed product hierarchy level 2 field is not being used in any manual formulas or functions that may cause errors when the field is re purposed.   </w:t>
      </w:r>
    </w:p>
    <w:p w:rsidR="00602BA2" w:rsidRDefault="00602BA2" w:rsidP="00602BA2">
      <w:pPr>
        <w:pStyle w:val="ListParagraph"/>
        <w:numPr>
          <w:ilvl w:val="2"/>
          <w:numId w:val="2"/>
        </w:numPr>
      </w:pPr>
      <w:r>
        <w:t>**For the SA110 report the Product Hierarchy 2 field will not be replaced by the Material Group 5 field.  It is especially important that formulas be checked for manual tests against this field to make sure that no error or misrepresentations of data result from this change.</w:t>
      </w:r>
    </w:p>
    <w:p w:rsidR="002A522D" w:rsidRDefault="002A522D" w:rsidP="002A522D">
      <w:pPr>
        <w:pStyle w:val="ListParagraph"/>
        <w:numPr>
          <w:ilvl w:val="1"/>
          <w:numId w:val="2"/>
        </w:numPr>
      </w:pPr>
      <w:r>
        <w:lastRenderedPageBreak/>
        <w:t>Replace Product Hierarchy Level 2 field with Material Group 5 field where outlined in the below document</w:t>
      </w:r>
    </w:p>
    <w:p w:rsidR="002A522D" w:rsidRDefault="002A522D" w:rsidP="002A522D">
      <w:pPr>
        <w:pStyle w:val="ListParagraph"/>
        <w:numPr>
          <w:ilvl w:val="1"/>
          <w:numId w:val="2"/>
        </w:numPr>
      </w:pPr>
      <w:r>
        <w:t>Adjust labels and other manual text objects to reflect the name changes (i.e. Title, Header, Footer, Column and Group labels, etc..)</w:t>
      </w:r>
    </w:p>
    <w:p w:rsidR="00602BA2" w:rsidRDefault="00602BA2" w:rsidP="00602BA2">
      <w:pPr>
        <w:pStyle w:val="ListParagraph"/>
        <w:ind w:left="1440"/>
      </w:pPr>
    </w:p>
    <w:p w:rsidR="002A522D" w:rsidRDefault="002A522D" w:rsidP="002A522D">
      <w:pPr>
        <w:pStyle w:val="ListParagraph"/>
        <w:numPr>
          <w:ilvl w:val="0"/>
          <w:numId w:val="2"/>
        </w:numPr>
      </w:pPr>
      <w:r>
        <w:t xml:space="preserve">For Analysis Data Sources </w:t>
      </w:r>
    </w:p>
    <w:p w:rsidR="002A522D" w:rsidRDefault="00EB567B" w:rsidP="002A522D">
      <w:pPr>
        <w:pStyle w:val="ListParagraph"/>
        <w:numPr>
          <w:ilvl w:val="1"/>
          <w:numId w:val="2"/>
        </w:numPr>
      </w:pPr>
      <w:r>
        <w:t>Re label</w:t>
      </w:r>
      <w:r w:rsidR="002A522D">
        <w:t xml:space="preserve"> Product Hierarchy Level 2 field </w:t>
      </w:r>
      <w:r w:rsidR="002E5FC8">
        <w:t>where applicable</w:t>
      </w:r>
    </w:p>
    <w:p w:rsidR="00EB567B" w:rsidRDefault="002A522D" w:rsidP="00EB567B">
      <w:pPr>
        <w:pStyle w:val="ListParagraph"/>
        <w:numPr>
          <w:ilvl w:val="1"/>
          <w:numId w:val="2"/>
        </w:numPr>
      </w:pPr>
      <w:r>
        <w:t>Add Material Group 5 field to all data sources where and Pro</w:t>
      </w:r>
      <w:r w:rsidR="00EB567B">
        <w:t xml:space="preserve">duct Hierarchy 2 </w:t>
      </w:r>
      <w:r w:rsidR="002E5FC8">
        <w:t xml:space="preserve"> had been present</w:t>
      </w:r>
    </w:p>
    <w:p w:rsidR="00EB567B" w:rsidRDefault="00EB567B" w:rsidP="00EB567B">
      <w:pPr>
        <w:pStyle w:val="ListParagraph"/>
        <w:numPr>
          <w:ilvl w:val="1"/>
          <w:numId w:val="2"/>
        </w:numPr>
      </w:pPr>
      <w:r>
        <w:t xml:space="preserve">Verify correct labels and ensure that all dimensions </w:t>
      </w:r>
      <w:r w:rsidR="002E5FC8">
        <w:t xml:space="preserve">and optional parameter sets </w:t>
      </w:r>
      <w:r>
        <w:t>are in Alphabetical order</w:t>
      </w:r>
    </w:p>
    <w:p w:rsidR="002E5FC8" w:rsidRDefault="002E5FC8" w:rsidP="002E5FC8">
      <w:pPr>
        <w:pStyle w:val="ListParagraph"/>
        <w:ind w:left="1440"/>
      </w:pPr>
    </w:p>
    <w:p w:rsidR="000C5CF8" w:rsidRPr="000C5CF8" w:rsidRDefault="000C5CF8" w:rsidP="000C5CF8">
      <w:pPr>
        <w:pBdr>
          <w:bottom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Analysis Data Source Changes</w:t>
      </w:r>
    </w:p>
    <w:p w:rsidR="000C5CF8" w:rsidRDefault="000C5CF8" w:rsidP="000C5CF8">
      <w:pPr>
        <w:rPr>
          <w:i/>
        </w:rPr>
      </w:pPr>
      <w:r w:rsidRPr="000C5CF8">
        <w:rPr>
          <w:i/>
        </w:rPr>
        <w:t xml:space="preserve">Changes </w:t>
      </w:r>
      <w:r w:rsidR="00EB567B">
        <w:rPr>
          <w:i/>
        </w:rPr>
        <w:t xml:space="preserve">in this section </w:t>
      </w:r>
      <w:r w:rsidRPr="000C5CF8">
        <w:rPr>
          <w:i/>
        </w:rPr>
        <w:t xml:space="preserve">are Global and </w:t>
      </w:r>
      <w:r w:rsidR="00D72AF8">
        <w:rPr>
          <w:i/>
        </w:rPr>
        <w:t xml:space="preserve">will </w:t>
      </w:r>
      <w:r w:rsidRPr="000C5CF8">
        <w:rPr>
          <w:i/>
        </w:rPr>
        <w:t>need to be applied to each Analysis Data source query that currently contains the Product Hierarchy 2 field</w:t>
      </w:r>
    </w:p>
    <w:p w:rsidR="00EB567B" w:rsidRPr="00EB567B" w:rsidRDefault="00EB567B" w:rsidP="000C5CF8">
      <w:r>
        <w:t xml:space="preserve">Due 10/2/2014 </w:t>
      </w:r>
    </w:p>
    <w:p w:rsidR="000C5CF8" w:rsidRDefault="000C5CF8" w:rsidP="000C5CF8">
      <w:pPr>
        <w:pStyle w:val="ListParagraph"/>
        <w:numPr>
          <w:ilvl w:val="0"/>
          <w:numId w:val="5"/>
        </w:numPr>
      </w:pPr>
      <w:r>
        <w:t xml:space="preserve">Re label </w:t>
      </w:r>
      <w:r w:rsidR="00EB567B">
        <w:t xml:space="preserve">Product Hierarchy 2 field from </w:t>
      </w:r>
      <w:r w:rsidR="00EB567B" w:rsidRPr="00EB567B">
        <w:rPr>
          <w:b/>
        </w:rPr>
        <w:t>Category</w:t>
      </w:r>
      <w:r w:rsidR="00EB567B">
        <w:t xml:space="preserve"> to </w:t>
      </w:r>
      <w:r w:rsidR="00EB567B">
        <w:rPr>
          <w:b/>
        </w:rPr>
        <w:t>Market</w:t>
      </w:r>
      <w:r w:rsidR="00EB567B" w:rsidRPr="00EB567B">
        <w:rPr>
          <w:b/>
        </w:rPr>
        <w:t xml:space="preserve"> Segment</w:t>
      </w:r>
      <w:r w:rsidR="00EB567B">
        <w:t xml:space="preserve"> </w:t>
      </w:r>
    </w:p>
    <w:p w:rsidR="00EB567B" w:rsidRDefault="00EB567B" w:rsidP="000C5CF8">
      <w:pPr>
        <w:pStyle w:val="ListParagraph"/>
        <w:numPr>
          <w:ilvl w:val="0"/>
          <w:numId w:val="5"/>
        </w:numPr>
      </w:pPr>
      <w:r>
        <w:t>Pull Material Group 5 into each of the queries</w:t>
      </w:r>
    </w:p>
    <w:p w:rsidR="00EB567B" w:rsidRPr="00EB567B" w:rsidRDefault="00EB567B" w:rsidP="00EB567B">
      <w:pPr>
        <w:pStyle w:val="ListParagraph"/>
        <w:numPr>
          <w:ilvl w:val="1"/>
          <w:numId w:val="5"/>
        </w:numPr>
      </w:pPr>
      <w:r>
        <w:t xml:space="preserve">Provide field with alias of </w:t>
      </w:r>
      <w:r w:rsidRPr="00EB567B">
        <w:rPr>
          <w:b/>
        </w:rPr>
        <w:t>Category</w:t>
      </w:r>
    </w:p>
    <w:p w:rsidR="00EB567B" w:rsidRPr="00EB567B" w:rsidRDefault="00EB567B" w:rsidP="00EB567B">
      <w:pPr>
        <w:pStyle w:val="ListParagraph"/>
        <w:numPr>
          <w:ilvl w:val="0"/>
          <w:numId w:val="5"/>
        </w:numPr>
      </w:pPr>
      <w:r>
        <w:t>Order dimensions for each data source alphabetically</w:t>
      </w:r>
    </w:p>
    <w:p w:rsidR="00EB567B" w:rsidRDefault="00EB567B" w:rsidP="00EB567B">
      <w:pPr>
        <w:pStyle w:val="ListParagraph"/>
        <w:numPr>
          <w:ilvl w:val="0"/>
          <w:numId w:val="5"/>
        </w:numPr>
      </w:pPr>
      <w:r>
        <w:t>Add the newly created Category field into the list of optional Parameters</w:t>
      </w:r>
    </w:p>
    <w:p w:rsidR="000C5CF8" w:rsidRDefault="00EB567B" w:rsidP="000C5CF8">
      <w:pPr>
        <w:pStyle w:val="ListParagraph"/>
        <w:numPr>
          <w:ilvl w:val="1"/>
          <w:numId w:val="5"/>
        </w:numPr>
      </w:pPr>
      <w:r>
        <w:t>Make any necessary changes to the order of the optional parameter set to ensure Alphabetical order is maintained</w:t>
      </w:r>
    </w:p>
    <w:p w:rsidR="00EB567B" w:rsidRPr="00EB567B" w:rsidRDefault="00EB567B" w:rsidP="00EB567B">
      <w:pPr>
        <w:pStyle w:val="ListParagraph"/>
        <w:ind w:left="1440"/>
      </w:pPr>
    </w:p>
    <w:p w:rsidR="000C5CF8" w:rsidRDefault="00B714A1" w:rsidP="000C5CF8">
      <w:pPr>
        <w:pBdr>
          <w:bottom w:val="single" w:sz="4" w:space="1" w:color="auto"/>
        </w:pBdr>
        <w:rPr>
          <w:b/>
          <w:sz w:val="28"/>
          <w:szCs w:val="28"/>
        </w:rPr>
      </w:pPr>
      <w:r w:rsidRPr="000C5CF8">
        <w:rPr>
          <w:b/>
          <w:sz w:val="28"/>
          <w:szCs w:val="28"/>
        </w:rPr>
        <w:lastRenderedPageBreak/>
        <w:t>Report Changes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258"/>
      </w:tblGrid>
      <w:tr w:rsidR="00965F4A" w:rsidTr="00351A13">
        <w:tc>
          <w:tcPr>
            <w:tcW w:w="6318" w:type="dxa"/>
            <w:shd w:val="clear" w:color="auto" w:fill="F2F2F2" w:themeFill="background1" w:themeFillShade="F2"/>
          </w:tcPr>
          <w:p w:rsidR="00965F4A" w:rsidRDefault="00D72AF8" w:rsidP="00B714A1">
            <w:pPr>
              <w:rPr>
                <w:b/>
              </w:rPr>
            </w:pPr>
            <w:r w:rsidRPr="00D72A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SA200 - Sales Analysis by Region, Sales Org, BU and Customer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:rsidR="00965F4A" w:rsidRDefault="00965F4A" w:rsidP="00965F4A">
            <w:pPr>
              <w:jc w:val="right"/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Due 10/02/2014</w:t>
            </w:r>
          </w:p>
        </w:tc>
      </w:tr>
    </w:tbl>
    <w:p w:rsidR="00965F4A" w:rsidRDefault="00965F4A" w:rsidP="00B714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65F4A" w:rsidRPr="00965F4A" w:rsidRDefault="00965F4A" w:rsidP="00965F4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Replace Product Hierarchy 2 field with Material Group 5</w:t>
      </w:r>
    </w:p>
    <w:p w:rsidR="00965F4A" w:rsidRDefault="00965F4A" w:rsidP="00B714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965F4A" w:rsidRDefault="00965F4A" w:rsidP="00965F4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Ensure that all labels in the report display the correct label of Category</w:t>
      </w:r>
    </w:p>
    <w:p w:rsidR="00203C00" w:rsidRPr="00203C00" w:rsidRDefault="00203C00" w:rsidP="00203C00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258"/>
      </w:tblGrid>
      <w:tr w:rsidR="00203C00" w:rsidTr="00351A13">
        <w:tc>
          <w:tcPr>
            <w:tcW w:w="6318" w:type="dxa"/>
            <w:shd w:val="clear" w:color="auto" w:fill="F2F2F2" w:themeFill="background1" w:themeFillShade="F2"/>
          </w:tcPr>
          <w:p w:rsidR="00203C00" w:rsidRDefault="000C5CF8" w:rsidP="00A22C91">
            <w:pPr>
              <w:rPr>
                <w:b/>
              </w:rPr>
            </w:pPr>
            <w:r w:rsidRPr="000C5C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SA110 - Corporate Scorecard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:rsidR="00203C00" w:rsidRDefault="00203C00" w:rsidP="00A22C91">
            <w:pPr>
              <w:jc w:val="right"/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Due 10/09/2014</w:t>
            </w:r>
          </w:p>
        </w:tc>
      </w:tr>
    </w:tbl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0C5CF8" w:rsidRDefault="000C5CF8" w:rsidP="000C5CF8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Verify Product Hierarchy 2 field is not in use by any formulas where specific values are called out, determine impact of change </w:t>
      </w:r>
    </w:p>
    <w:p w:rsidR="000C5CF8" w:rsidRPr="000C5CF8" w:rsidRDefault="000C5CF8" w:rsidP="000C5CF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Provide write up of formula purpose and specific values and send to New Era to determine next steps</w:t>
      </w:r>
    </w:p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03C00" w:rsidRPr="000C5CF8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C5CF8">
        <w:rPr>
          <w:rFonts w:ascii="Arial" w:eastAsia="Times New Roman" w:hAnsi="Arial" w:cs="Arial"/>
          <w:color w:val="000000"/>
          <w:sz w:val="20"/>
          <w:szCs w:val="20"/>
        </w:rPr>
        <w:t xml:space="preserve">Ensure that all labels in the report display the correct label of </w:t>
      </w:r>
      <w:r w:rsidR="000C5CF8" w:rsidRPr="000C5CF8">
        <w:rPr>
          <w:rFonts w:ascii="Arial" w:eastAsia="Times New Roman" w:hAnsi="Arial" w:cs="Arial"/>
          <w:color w:val="000000"/>
          <w:sz w:val="20"/>
          <w:szCs w:val="20"/>
        </w:rPr>
        <w:t>Market Segment and make corrections where applicable</w:t>
      </w:r>
    </w:p>
    <w:p w:rsidR="000C5CF8" w:rsidRPr="00203C00" w:rsidRDefault="000C5CF8" w:rsidP="00203C00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258"/>
      </w:tblGrid>
      <w:tr w:rsidR="00203C00" w:rsidTr="00351A13">
        <w:tc>
          <w:tcPr>
            <w:tcW w:w="6318" w:type="dxa"/>
            <w:shd w:val="clear" w:color="auto" w:fill="F2F2F2" w:themeFill="background1" w:themeFillShade="F2"/>
          </w:tcPr>
          <w:p w:rsidR="00203C00" w:rsidRDefault="00203C00" w:rsidP="00A22C91">
            <w:pPr>
              <w:rPr>
                <w:b/>
              </w:rPr>
            </w:pPr>
            <w:r w:rsidRPr="00203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OSA900 - Open Orders by Sales Org, SBU, Sales Rep, Customer, Season and Collection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:rsidR="00203C00" w:rsidRDefault="00203C00" w:rsidP="00A22C91">
            <w:pPr>
              <w:jc w:val="right"/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Due 10/09/2014</w:t>
            </w:r>
          </w:p>
        </w:tc>
      </w:tr>
    </w:tbl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965F4A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Replace Product Hierarchy 2 field with Material Group 5</w:t>
      </w:r>
    </w:p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03C00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Ensure that all labels in the report display the correct label of Category</w:t>
      </w:r>
    </w:p>
    <w:p w:rsidR="00203C00" w:rsidRP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203C00" w:rsidRDefault="00203C00" w:rsidP="00203C00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258"/>
      </w:tblGrid>
      <w:tr w:rsidR="00203C00" w:rsidTr="00351A13">
        <w:tc>
          <w:tcPr>
            <w:tcW w:w="6318" w:type="dxa"/>
            <w:shd w:val="clear" w:color="auto" w:fill="F2F2F2" w:themeFill="background1" w:themeFillShade="F2"/>
          </w:tcPr>
          <w:p w:rsidR="00203C00" w:rsidRDefault="00203C00" w:rsidP="00A22C91">
            <w:pPr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OSA905</w:t>
            </w:r>
            <w:r w:rsidRPr="00203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Open Orders by Sales Org, SBU, Sales Rep, Customer, Season and Collection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:rsidR="00203C00" w:rsidRDefault="00203C00" w:rsidP="00A22C91">
            <w:pPr>
              <w:jc w:val="right"/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Due 10/09/2014</w:t>
            </w:r>
          </w:p>
        </w:tc>
      </w:tr>
    </w:tbl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965F4A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Replace Product Hierarchy 2 field with Material Group 5</w:t>
      </w:r>
    </w:p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ab/>
      </w:r>
    </w:p>
    <w:p w:rsidR="00203C00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Ensure that all labels in the report display the correct label of Category</w:t>
      </w:r>
    </w:p>
    <w:p w:rsidR="00203C00" w:rsidRPr="00203C00" w:rsidRDefault="00203C00" w:rsidP="00203C00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258"/>
      </w:tblGrid>
      <w:tr w:rsidR="00203C00" w:rsidTr="00351A13">
        <w:tc>
          <w:tcPr>
            <w:tcW w:w="6318" w:type="dxa"/>
            <w:shd w:val="clear" w:color="auto" w:fill="F2F2F2" w:themeFill="background1" w:themeFillShade="F2"/>
          </w:tcPr>
          <w:p w:rsidR="00203C00" w:rsidRDefault="00203C00" w:rsidP="00A22C91">
            <w:pPr>
              <w:rPr>
                <w:b/>
              </w:rPr>
            </w:pPr>
            <w:r w:rsidRPr="00203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SA115 - Corporate Scorecard By Regions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:rsidR="00203C00" w:rsidRDefault="00203C00" w:rsidP="00A22C91">
            <w:pPr>
              <w:jc w:val="right"/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Due 10/09/2014</w:t>
            </w:r>
          </w:p>
        </w:tc>
      </w:tr>
    </w:tbl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965F4A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Replace Product Hierarchy 2 field with Material Group 5</w:t>
      </w:r>
    </w:p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03C00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Ensure that all labels in the report display the correct label of Category</w:t>
      </w:r>
    </w:p>
    <w:p w:rsidR="00351A13" w:rsidRPr="00351A13" w:rsidRDefault="00351A13" w:rsidP="00351A13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p w:rsidR="00351A13" w:rsidRDefault="00351A13" w:rsidP="00351A13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203C00" w:rsidRPr="00203C00" w:rsidRDefault="00203C00" w:rsidP="00203C00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258"/>
      </w:tblGrid>
      <w:tr w:rsidR="00203C00" w:rsidTr="00351A13">
        <w:tc>
          <w:tcPr>
            <w:tcW w:w="6318" w:type="dxa"/>
            <w:shd w:val="clear" w:color="auto" w:fill="F2F2F2" w:themeFill="background1" w:themeFillShade="F2"/>
          </w:tcPr>
          <w:p w:rsidR="00203C00" w:rsidRDefault="00203C00" w:rsidP="00A22C91">
            <w:pPr>
              <w:rPr>
                <w:b/>
              </w:rPr>
            </w:pPr>
            <w:r w:rsidRPr="00203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SA905 - Sales Analysis by Sales Org, SBU, Sales Rep, Customer, Season, Collection and Material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:rsidR="00203C00" w:rsidRDefault="00203C00" w:rsidP="00A22C91">
            <w:pPr>
              <w:jc w:val="right"/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Due 10/09/2014</w:t>
            </w:r>
          </w:p>
        </w:tc>
      </w:tr>
    </w:tbl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965F4A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Replace Product Hierarchy 2 field with Material Group 5</w:t>
      </w:r>
    </w:p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03C00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Ensure that all labels in the report display the correct label of Category</w:t>
      </w:r>
    </w:p>
    <w:p w:rsidR="00203C00" w:rsidRPr="00203C00" w:rsidRDefault="00203C00" w:rsidP="00203C00">
      <w:pPr>
        <w:pStyle w:val="ListParagrap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18"/>
        <w:gridCol w:w="3258"/>
      </w:tblGrid>
      <w:tr w:rsidR="00203C00" w:rsidTr="00351A13">
        <w:tc>
          <w:tcPr>
            <w:tcW w:w="6318" w:type="dxa"/>
            <w:shd w:val="clear" w:color="auto" w:fill="F2F2F2" w:themeFill="background1" w:themeFillShade="F2"/>
          </w:tcPr>
          <w:p w:rsidR="00203C00" w:rsidRDefault="00203C00" w:rsidP="00A22C91">
            <w:pPr>
              <w:rPr>
                <w:b/>
              </w:rPr>
            </w:pPr>
            <w:r w:rsidRPr="00203C0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SA915 - Sales Analysis by Sales Org, SBU, Sport, License, Team, Style and Material</w:t>
            </w:r>
          </w:p>
        </w:tc>
        <w:tc>
          <w:tcPr>
            <w:tcW w:w="3258" w:type="dxa"/>
            <w:shd w:val="clear" w:color="auto" w:fill="F2F2F2" w:themeFill="background1" w:themeFillShade="F2"/>
          </w:tcPr>
          <w:p w:rsidR="00203C00" w:rsidRDefault="00203C00" w:rsidP="00A22C91">
            <w:pPr>
              <w:jc w:val="right"/>
              <w:rPr>
                <w:b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Due 10/09/2014</w:t>
            </w:r>
          </w:p>
        </w:tc>
      </w:tr>
    </w:tbl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965F4A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Replace Product Hierarchy 2 field with Material Group 5</w:t>
      </w:r>
    </w:p>
    <w:p w:rsid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203C00" w:rsidRDefault="00203C00" w:rsidP="00203C00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65F4A">
        <w:rPr>
          <w:rFonts w:ascii="Arial" w:eastAsia="Times New Roman" w:hAnsi="Arial" w:cs="Arial"/>
          <w:color w:val="000000"/>
          <w:sz w:val="20"/>
          <w:szCs w:val="20"/>
        </w:rPr>
        <w:t>Ensure that all labels in the report display the correct label of Category</w:t>
      </w:r>
    </w:p>
    <w:p w:rsidR="00203C00" w:rsidRP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03C00" w:rsidRPr="00203C00" w:rsidRDefault="00203C00" w:rsidP="00203C0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65F4A" w:rsidRDefault="00965F4A" w:rsidP="00B714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65F4A" w:rsidRDefault="00965F4A" w:rsidP="00B714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965F4A" w:rsidRPr="00B714A1" w:rsidRDefault="00965F4A" w:rsidP="00B714A1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A522D" w:rsidRDefault="002A522D" w:rsidP="002A522D">
      <w:pPr>
        <w:pStyle w:val="ListParagraph"/>
        <w:ind w:left="1440"/>
      </w:pPr>
    </w:p>
    <w:sectPr w:rsidR="002A522D" w:rsidSect="00352E5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54A" w:rsidRDefault="0084454A" w:rsidP="000C5CF8">
      <w:pPr>
        <w:spacing w:after="0" w:line="240" w:lineRule="auto"/>
      </w:pPr>
      <w:r>
        <w:separator/>
      </w:r>
    </w:p>
  </w:endnote>
  <w:endnote w:type="continuationSeparator" w:id="0">
    <w:p w:rsidR="0084454A" w:rsidRDefault="0084454A" w:rsidP="000C5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3392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C5CF8" w:rsidRDefault="000C5CF8">
            <w:pPr>
              <w:pStyle w:val="Footer"/>
              <w:jc w:val="right"/>
            </w:pPr>
            <w:r>
              <w:t xml:space="preserve">Page </w:t>
            </w:r>
            <w:r w:rsidR="00352E5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52E54">
              <w:rPr>
                <w:b/>
                <w:bCs/>
                <w:sz w:val="24"/>
                <w:szCs w:val="24"/>
              </w:rPr>
              <w:fldChar w:fldCharType="separate"/>
            </w:r>
            <w:r w:rsidR="00FC5DA9">
              <w:rPr>
                <w:b/>
                <w:bCs/>
                <w:noProof/>
              </w:rPr>
              <w:t>1</w:t>
            </w:r>
            <w:r w:rsidR="00352E54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52E54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52E54">
              <w:rPr>
                <w:b/>
                <w:bCs/>
                <w:sz w:val="24"/>
                <w:szCs w:val="24"/>
              </w:rPr>
              <w:fldChar w:fldCharType="separate"/>
            </w:r>
            <w:r w:rsidR="00FC5DA9">
              <w:rPr>
                <w:b/>
                <w:bCs/>
                <w:noProof/>
              </w:rPr>
              <w:t>3</w:t>
            </w:r>
            <w:r w:rsidR="00352E54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C5CF8" w:rsidRDefault="000C5C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54A" w:rsidRDefault="0084454A" w:rsidP="000C5CF8">
      <w:pPr>
        <w:spacing w:after="0" w:line="240" w:lineRule="auto"/>
      </w:pPr>
      <w:r>
        <w:separator/>
      </w:r>
    </w:p>
  </w:footnote>
  <w:footnote w:type="continuationSeparator" w:id="0">
    <w:p w:rsidR="0084454A" w:rsidRDefault="0084454A" w:rsidP="000C5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2094"/>
    <w:multiLevelType w:val="hybridMultilevel"/>
    <w:tmpl w:val="214CA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942BD"/>
    <w:multiLevelType w:val="hybridMultilevel"/>
    <w:tmpl w:val="CB841D20"/>
    <w:lvl w:ilvl="0" w:tplc="0638FF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66526"/>
    <w:multiLevelType w:val="hybridMultilevel"/>
    <w:tmpl w:val="7E1A0C08"/>
    <w:lvl w:ilvl="0" w:tplc="0638FFD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A8786B"/>
    <w:multiLevelType w:val="hybridMultilevel"/>
    <w:tmpl w:val="30C68A42"/>
    <w:lvl w:ilvl="0" w:tplc="0638FF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22D"/>
    <w:rsid w:val="00006704"/>
    <w:rsid w:val="000116CB"/>
    <w:rsid w:val="00013905"/>
    <w:rsid w:val="00017336"/>
    <w:rsid w:val="00021B7E"/>
    <w:rsid w:val="00025781"/>
    <w:rsid w:val="00026279"/>
    <w:rsid w:val="000275EA"/>
    <w:rsid w:val="00027A04"/>
    <w:rsid w:val="000333D2"/>
    <w:rsid w:val="00046327"/>
    <w:rsid w:val="00053858"/>
    <w:rsid w:val="000650D3"/>
    <w:rsid w:val="00070A5E"/>
    <w:rsid w:val="00075A60"/>
    <w:rsid w:val="000830DD"/>
    <w:rsid w:val="00091E03"/>
    <w:rsid w:val="0009661C"/>
    <w:rsid w:val="000B5F4D"/>
    <w:rsid w:val="000C0614"/>
    <w:rsid w:val="000C5CF8"/>
    <w:rsid w:val="00113C1F"/>
    <w:rsid w:val="001148B5"/>
    <w:rsid w:val="00114B23"/>
    <w:rsid w:val="0014750C"/>
    <w:rsid w:val="00152219"/>
    <w:rsid w:val="001847E1"/>
    <w:rsid w:val="00192353"/>
    <w:rsid w:val="001B2089"/>
    <w:rsid w:val="001B4B0F"/>
    <w:rsid w:val="001D04C5"/>
    <w:rsid w:val="001D7697"/>
    <w:rsid w:val="00203C00"/>
    <w:rsid w:val="002079A7"/>
    <w:rsid w:val="00225D7A"/>
    <w:rsid w:val="00226DA3"/>
    <w:rsid w:val="002451B0"/>
    <w:rsid w:val="0025332F"/>
    <w:rsid w:val="00254F00"/>
    <w:rsid w:val="0026640C"/>
    <w:rsid w:val="00297857"/>
    <w:rsid w:val="002A522D"/>
    <w:rsid w:val="002C2817"/>
    <w:rsid w:val="002C5867"/>
    <w:rsid w:val="002D04D9"/>
    <w:rsid w:val="002E1863"/>
    <w:rsid w:val="002E5FC8"/>
    <w:rsid w:val="00305AF2"/>
    <w:rsid w:val="00306681"/>
    <w:rsid w:val="003071D1"/>
    <w:rsid w:val="0031058C"/>
    <w:rsid w:val="00334C30"/>
    <w:rsid w:val="00351A13"/>
    <w:rsid w:val="00352E54"/>
    <w:rsid w:val="0035550B"/>
    <w:rsid w:val="00355732"/>
    <w:rsid w:val="00362EC5"/>
    <w:rsid w:val="003701BB"/>
    <w:rsid w:val="003A5160"/>
    <w:rsid w:val="003A70C5"/>
    <w:rsid w:val="003A7E7A"/>
    <w:rsid w:val="003B3A3D"/>
    <w:rsid w:val="003B3D57"/>
    <w:rsid w:val="003E492E"/>
    <w:rsid w:val="00402CA5"/>
    <w:rsid w:val="00405DCD"/>
    <w:rsid w:val="004112D7"/>
    <w:rsid w:val="00414B4E"/>
    <w:rsid w:val="00443E79"/>
    <w:rsid w:val="00447275"/>
    <w:rsid w:val="004551E8"/>
    <w:rsid w:val="00462FC1"/>
    <w:rsid w:val="0046395B"/>
    <w:rsid w:val="0048271E"/>
    <w:rsid w:val="00487576"/>
    <w:rsid w:val="004A4EC1"/>
    <w:rsid w:val="004C4994"/>
    <w:rsid w:val="004D6104"/>
    <w:rsid w:val="005208DE"/>
    <w:rsid w:val="00527748"/>
    <w:rsid w:val="00540496"/>
    <w:rsid w:val="00541D7E"/>
    <w:rsid w:val="0055533E"/>
    <w:rsid w:val="00577E71"/>
    <w:rsid w:val="005847DE"/>
    <w:rsid w:val="00593000"/>
    <w:rsid w:val="005932A1"/>
    <w:rsid w:val="00593D3A"/>
    <w:rsid w:val="005958ED"/>
    <w:rsid w:val="005B05BE"/>
    <w:rsid w:val="005B7109"/>
    <w:rsid w:val="005F6EFF"/>
    <w:rsid w:val="00600A42"/>
    <w:rsid w:val="0060144E"/>
    <w:rsid w:val="00602BA2"/>
    <w:rsid w:val="00610193"/>
    <w:rsid w:val="00656980"/>
    <w:rsid w:val="00657116"/>
    <w:rsid w:val="00686035"/>
    <w:rsid w:val="00695456"/>
    <w:rsid w:val="006B0CC5"/>
    <w:rsid w:val="006C450E"/>
    <w:rsid w:val="006C7C39"/>
    <w:rsid w:val="006F477F"/>
    <w:rsid w:val="007237AB"/>
    <w:rsid w:val="007336F7"/>
    <w:rsid w:val="00733718"/>
    <w:rsid w:val="00741739"/>
    <w:rsid w:val="00742F70"/>
    <w:rsid w:val="00743D0B"/>
    <w:rsid w:val="00751CE7"/>
    <w:rsid w:val="00753C0D"/>
    <w:rsid w:val="0075678D"/>
    <w:rsid w:val="00763739"/>
    <w:rsid w:val="007638A0"/>
    <w:rsid w:val="00771AA9"/>
    <w:rsid w:val="0077373B"/>
    <w:rsid w:val="007936B5"/>
    <w:rsid w:val="007B36FE"/>
    <w:rsid w:val="007B399D"/>
    <w:rsid w:val="007C61A4"/>
    <w:rsid w:val="007D14A0"/>
    <w:rsid w:val="007D755B"/>
    <w:rsid w:val="008035DE"/>
    <w:rsid w:val="00827448"/>
    <w:rsid w:val="00832A0B"/>
    <w:rsid w:val="00834332"/>
    <w:rsid w:val="0084454A"/>
    <w:rsid w:val="00853BAE"/>
    <w:rsid w:val="0085422C"/>
    <w:rsid w:val="00870554"/>
    <w:rsid w:val="00881D58"/>
    <w:rsid w:val="00882856"/>
    <w:rsid w:val="00883E9F"/>
    <w:rsid w:val="00895884"/>
    <w:rsid w:val="008C08B6"/>
    <w:rsid w:val="008F4CC6"/>
    <w:rsid w:val="009117F9"/>
    <w:rsid w:val="00911C63"/>
    <w:rsid w:val="00914545"/>
    <w:rsid w:val="0092341A"/>
    <w:rsid w:val="009264FE"/>
    <w:rsid w:val="00940C29"/>
    <w:rsid w:val="009543D1"/>
    <w:rsid w:val="00965F4A"/>
    <w:rsid w:val="0096685D"/>
    <w:rsid w:val="00977879"/>
    <w:rsid w:val="0098061E"/>
    <w:rsid w:val="00983FD7"/>
    <w:rsid w:val="00997722"/>
    <w:rsid w:val="009A150F"/>
    <w:rsid w:val="009B0C5E"/>
    <w:rsid w:val="009D06E6"/>
    <w:rsid w:val="009D21FC"/>
    <w:rsid w:val="009E4A93"/>
    <w:rsid w:val="009F5029"/>
    <w:rsid w:val="00A04350"/>
    <w:rsid w:val="00A049F7"/>
    <w:rsid w:val="00A1592A"/>
    <w:rsid w:val="00A21B49"/>
    <w:rsid w:val="00A22BC5"/>
    <w:rsid w:val="00A233B6"/>
    <w:rsid w:val="00A23EEA"/>
    <w:rsid w:val="00A30B63"/>
    <w:rsid w:val="00A34B42"/>
    <w:rsid w:val="00A42842"/>
    <w:rsid w:val="00A578A6"/>
    <w:rsid w:val="00A6215B"/>
    <w:rsid w:val="00A6230D"/>
    <w:rsid w:val="00A66819"/>
    <w:rsid w:val="00A72C45"/>
    <w:rsid w:val="00A802E4"/>
    <w:rsid w:val="00AE775D"/>
    <w:rsid w:val="00AF1316"/>
    <w:rsid w:val="00AF1BE7"/>
    <w:rsid w:val="00AF2E69"/>
    <w:rsid w:val="00B041AB"/>
    <w:rsid w:val="00B10D4C"/>
    <w:rsid w:val="00B12706"/>
    <w:rsid w:val="00B25316"/>
    <w:rsid w:val="00B26DC8"/>
    <w:rsid w:val="00B3459D"/>
    <w:rsid w:val="00B360E6"/>
    <w:rsid w:val="00B47737"/>
    <w:rsid w:val="00B51EAD"/>
    <w:rsid w:val="00B54205"/>
    <w:rsid w:val="00B5542A"/>
    <w:rsid w:val="00B6605A"/>
    <w:rsid w:val="00B714A1"/>
    <w:rsid w:val="00B77A1F"/>
    <w:rsid w:val="00BC4A43"/>
    <w:rsid w:val="00BE3FC8"/>
    <w:rsid w:val="00BF5C2C"/>
    <w:rsid w:val="00BF5D08"/>
    <w:rsid w:val="00C005BA"/>
    <w:rsid w:val="00C37469"/>
    <w:rsid w:val="00C474DB"/>
    <w:rsid w:val="00C84B08"/>
    <w:rsid w:val="00C87F75"/>
    <w:rsid w:val="00C96074"/>
    <w:rsid w:val="00CB09A8"/>
    <w:rsid w:val="00CC2200"/>
    <w:rsid w:val="00D00741"/>
    <w:rsid w:val="00D30965"/>
    <w:rsid w:val="00D3395F"/>
    <w:rsid w:val="00D4359A"/>
    <w:rsid w:val="00D50B69"/>
    <w:rsid w:val="00D5517D"/>
    <w:rsid w:val="00D61377"/>
    <w:rsid w:val="00D72AF8"/>
    <w:rsid w:val="00D7619D"/>
    <w:rsid w:val="00D81256"/>
    <w:rsid w:val="00D91043"/>
    <w:rsid w:val="00D97252"/>
    <w:rsid w:val="00DA454D"/>
    <w:rsid w:val="00DB2E27"/>
    <w:rsid w:val="00DC7027"/>
    <w:rsid w:val="00DD03E5"/>
    <w:rsid w:val="00DD0C4F"/>
    <w:rsid w:val="00DE54A8"/>
    <w:rsid w:val="00DE5738"/>
    <w:rsid w:val="00DF10BE"/>
    <w:rsid w:val="00E06CEC"/>
    <w:rsid w:val="00E30618"/>
    <w:rsid w:val="00E3472E"/>
    <w:rsid w:val="00E37BE9"/>
    <w:rsid w:val="00E52E3A"/>
    <w:rsid w:val="00E54A61"/>
    <w:rsid w:val="00E65C6C"/>
    <w:rsid w:val="00E7527C"/>
    <w:rsid w:val="00E77F1D"/>
    <w:rsid w:val="00E82AA4"/>
    <w:rsid w:val="00E85547"/>
    <w:rsid w:val="00E87B0B"/>
    <w:rsid w:val="00EA4739"/>
    <w:rsid w:val="00EB567B"/>
    <w:rsid w:val="00ED4A80"/>
    <w:rsid w:val="00EE7855"/>
    <w:rsid w:val="00F01292"/>
    <w:rsid w:val="00F358D3"/>
    <w:rsid w:val="00F47F2C"/>
    <w:rsid w:val="00F537BC"/>
    <w:rsid w:val="00F57539"/>
    <w:rsid w:val="00F63DD4"/>
    <w:rsid w:val="00F66C1E"/>
    <w:rsid w:val="00F83692"/>
    <w:rsid w:val="00F86209"/>
    <w:rsid w:val="00FA1272"/>
    <w:rsid w:val="00FA4758"/>
    <w:rsid w:val="00FB3168"/>
    <w:rsid w:val="00FB4462"/>
    <w:rsid w:val="00FC06C0"/>
    <w:rsid w:val="00FC5DA9"/>
    <w:rsid w:val="00FE015D"/>
    <w:rsid w:val="00FE06B4"/>
    <w:rsid w:val="00FE24A7"/>
    <w:rsid w:val="00FE4F25"/>
    <w:rsid w:val="00FF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22D"/>
    <w:pPr>
      <w:ind w:left="720"/>
      <w:contextualSpacing/>
    </w:pPr>
  </w:style>
  <w:style w:type="table" w:styleId="TableGrid">
    <w:name w:val="Table Grid"/>
    <w:basedOn w:val="TableNormal"/>
    <w:uiPriority w:val="59"/>
    <w:rsid w:val="0096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F8"/>
  </w:style>
  <w:style w:type="paragraph" w:styleId="Footer">
    <w:name w:val="footer"/>
    <w:basedOn w:val="Normal"/>
    <w:link w:val="FooterChar"/>
    <w:uiPriority w:val="99"/>
    <w:unhideWhenUsed/>
    <w:rsid w:val="000C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22D"/>
    <w:pPr>
      <w:ind w:left="720"/>
      <w:contextualSpacing/>
    </w:pPr>
  </w:style>
  <w:style w:type="table" w:styleId="TableGrid">
    <w:name w:val="Table Grid"/>
    <w:basedOn w:val="TableNormal"/>
    <w:uiPriority w:val="59"/>
    <w:rsid w:val="00965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F8"/>
  </w:style>
  <w:style w:type="paragraph" w:styleId="Footer">
    <w:name w:val="footer"/>
    <w:basedOn w:val="Normal"/>
    <w:link w:val="FooterChar"/>
    <w:uiPriority w:val="99"/>
    <w:unhideWhenUsed/>
    <w:rsid w:val="000C5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Grzechowiak</dc:creator>
  <cp:lastModifiedBy>dhananjaya</cp:lastModifiedBy>
  <cp:revision>2</cp:revision>
  <dcterms:created xsi:type="dcterms:W3CDTF">2014-09-30T13:40:00Z</dcterms:created>
  <dcterms:modified xsi:type="dcterms:W3CDTF">2014-09-30T13:40:00Z</dcterms:modified>
</cp:coreProperties>
</file>